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E71F" w14:textId="77777777" w:rsidR="00A22F82" w:rsidRPr="00D463E9" w:rsidRDefault="00A22F82" w:rsidP="00D463E9">
      <w:pPr>
        <w:shd w:val="clear" w:color="auto" w:fill="FFFFFF"/>
        <w:spacing w:after="0" w:line="240" w:lineRule="auto"/>
        <w:ind w:left="510" w:firstLine="5670"/>
        <w:rPr>
          <w:rFonts w:ascii="Times New Roman" w:eastAsia="Times New Roman" w:hAnsi="Times New Roman" w:cs="Times New Roman"/>
          <w:bCs/>
          <w:color w:val="252525"/>
          <w:sz w:val="24"/>
          <w:szCs w:val="24"/>
          <w:lang w:eastAsia="ru-RU"/>
        </w:rPr>
      </w:pPr>
    </w:p>
    <w:p w14:paraId="0CCED9B5" w14:textId="77777777" w:rsidR="00E261C8" w:rsidRPr="0098057F" w:rsidRDefault="00E261C8" w:rsidP="00AA258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682BCE8" w14:textId="77777777" w:rsidR="000F6653" w:rsidRPr="0098057F" w:rsidRDefault="009C6AE6" w:rsidP="009609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</w:t>
      </w:r>
    </w:p>
    <w:p w14:paraId="10960D6A" w14:textId="77777777" w:rsidR="006E2C6E" w:rsidRPr="0098057F" w:rsidRDefault="000B5385" w:rsidP="009609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предоставлени</w:t>
      </w:r>
      <w:r w:rsidR="009C6AE6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  <w:r w:rsidR="00C40332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2FF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Государственного бюджетного учреждения Республики Алтай</w:t>
      </w:r>
      <w:r w:rsidR="00C40332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«Центр </w:t>
      </w:r>
      <w:r w:rsidR="002F2FF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развития туризма и предпринимательства Республики Алтай</w:t>
      </w:r>
      <w:r w:rsidR="00C40332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субъектам малого и среднего предпринимательства </w:t>
      </w:r>
      <w:r w:rsidR="006E2C6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направлению деятельности</w:t>
      </w:r>
    </w:p>
    <w:p w14:paraId="678D5C2B" w14:textId="22EEFAA3" w:rsidR="000B5385" w:rsidRPr="0098057F" w:rsidRDefault="00702A0B" w:rsidP="009609E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</w:t>
      </w:r>
      <w:r w:rsidR="000B538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ентр</w:t>
      </w:r>
      <w:r w:rsidR="006E2C6E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2F2FF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17E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инноваций социальной сферы</w:t>
      </w:r>
    </w:p>
    <w:p w14:paraId="3515D475" w14:textId="77777777" w:rsidR="000B5385" w:rsidRPr="0098057F" w:rsidRDefault="000B5385" w:rsidP="0082050E">
      <w:pPr>
        <w:tabs>
          <w:tab w:val="left" w:pos="567"/>
        </w:tabs>
        <w:spacing w:after="0" w:line="240" w:lineRule="auto"/>
        <w:ind w:right="-28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CFCA35" w14:textId="067AAA11" w:rsidR="00CE7E65" w:rsidRPr="00240F4E" w:rsidRDefault="00E62800" w:rsidP="00BE3E1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bookmark0"/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CE7E65" w:rsidRPr="009805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Общие положения</w:t>
      </w:r>
      <w:bookmarkEnd w:id="0"/>
    </w:p>
    <w:p w14:paraId="118D3F61" w14:textId="38E799EE" w:rsidR="00B53F60" w:rsidRPr="00240F4E" w:rsidRDefault="00E62800" w:rsidP="009609E2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1.1. </w:t>
      </w:r>
      <w:r w:rsidR="001F722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Настоящий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22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</w:t>
      </w:r>
      <w:r w:rsidR="00B53F6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устанавливает порядок </w:t>
      </w:r>
      <w:r w:rsidR="0008781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предоставления</w:t>
      </w:r>
      <w:r w:rsidR="00B53F6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</w:t>
      </w:r>
      <w:bookmarkStart w:id="1" w:name="_Hlk77846782"/>
      <w:bookmarkStart w:id="2" w:name="_Hlk77846803"/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ГБУ РА «Центр развития туризма и предпринимательства Республики Алтай»</w:t>
      </w:r>
      <w:bookmarkEnd w:id="1"/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75D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</w:t>
      </w:r>
      <w:r w:rsidR="003E75D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r w:rsidR="006E2C6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направлению </w:t>
      </w:r>
      <w:r w:rsidR="00EA3EA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деятельности </w:t>
      </w:r>
      <w:r w:rsidR="00702A0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B53F6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ентр</w:t>
      </w:r>
      <w:r w:rsidR="00B61C9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</w:t>
      </w:r>
      <w:r w:rsidR="0093084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инноваций</w:t>
      </w:r>
      <w:r w:rsidR="001476C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социальной</w:t>
      </w:r>
      <w:r w:rsidR="00B61C9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сферы </w:t>
      </w:r>
      <w:r w:rsidR="004D648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(далее</w:t>
      </w:r>
      <w:r w:rsidR="002F0C0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тексту - </w:t>
      </w:r>
      <w:r w:rsidR="00275EB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ЦИСС</w:t>
      </w:r>
      <w:r w:rsidR="004D648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53F6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FFF79EA" w14:textId="2ADB0314" w:rsidR="004C0D87" w:rsidRPr="00240F4E" w:rsidRDefault="008C6BB7" w:rsidP="00BE3E15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1.2. </w:t>
      </w:r>
      <w:r w:rsidR="00094A2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1F772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астоящ</w:t>
      </w:r>
      <w:r w:rsidR="001F722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ий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722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Регламент</w:t>
      </w:r>
      <w:r w:rsidR="00D904C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 иные материалы</w:t>
      </w:r>
      <w:r w:rsidR="001551F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сведения</w:t>
      </w:r>
      <w:r w:rsidR="00D904C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предоставлении услуг</w:t>
      </w:r>
      <w:r w:rsidR="00644BA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направлению деятельности</w:t>
      </w:r>
      <w:r w:rsidR="0099014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343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ЦИСС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44BA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размещаются</w:t>
      </w:r>
      <w:r w:rsidR="00D904C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590DC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информационно-телекоммуникационной сети «Интернет» (</w:t>
      </w:r>
      <w:hyperlink r:id="rId8" w:history="1">
        <w:r w:rsidR="007E5669" w:rsidRPr="00240F4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7E5669" w:rsidRPr="00240F4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7E5669" w:rsidRPr="00240F4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binkra</w:t>
        </w:r>
        <w:r w:rsidR="007E5669" w:rsidRPr="00240F4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7E5669" w:rsidRPr="00240F4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7E566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E5669" w:rsidRPr="00240F4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www</w:t>
      </w:r>
      <w:r w:rsidR="00834665" w:rsidRPr="00240F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.мойбизнес04.рф</w:t>
      </w:r>
      <w:r w:rsidR="00590DC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D0FC4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6F4B895" w14:textId="77777777" w:rsidR="008564F7" w:rsidRPr="00240F4E" w:rsidRDefault="00E62800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27990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Цель и виды предоставляемых услуг</w:t>
      </w:r>
    </w:p>
    <w:p w14:paraId="055A1D46" w14:textId="77777777" w:rsidR="007524BC" w:rsidRPr="00240F4E" w:rsidRDefault="007524BC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E8899CE" w14:textId="41CD5052" w:rsidR="00D53F41" w:rsidRPr="001C7232" w:rsidRDefault="00E62800" w:rsidP="001C723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C210E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Целью </w:t>
      </w:r>
      <w:r w:rsidR="001D7AC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деятельности ЦИСС</w:t>
      </w:r>
      <w:r w:rsidR="004D648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10E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является </w:t>
      </w:r>
      <w:r w:rsidR="00D53C6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оказание </w:t>
      </w:r>
      <w:r w:rsidR="00D53F41" w:rsidRPr="00D53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информационно-аналитической, консультационной и организационной поддержки субъектам малого и среднего предпринимательства, осуществляющим деятельность в сфере социального предпринимательства, в том числе признанным социальными предприятиями, а также субъектам малого и среднего предпринимательства и физическим лицам, заинтересованным в начале осуществления деятельности в области социального </w:t>
      </w:r>
      <w:r w:rsidR="001D65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предпринимательства</w:t>
      </w:r>
      <w:r w:rsidR="00D53F41" w:rsidRPr="00D53F41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14:paraId="55D95A76" w14:textId="39F80BE9" w:rsidR="00945822" w:rsidRPr="00240F4E" w:rsidRDefault="00E62800" w:rsidP="0082765F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2.2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Учреждение </w:t>
      </w:r>
      <w:r w:rsidR="003D7A1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обеспечивает предоставление </w:t>
      </w:r>
      <w:r w:rsidR="002B7327">
        <w:rPr>
          <w:rFonts w:ascii="Times New Roman" w:hAnsi="Times New Roman" w:cs="Times New Roman"/>
          <w:color w:val="000000" w:themeColor="text1"/>
          <w:sz w:val="24"/>
          <w:szCs w:val="24"/>
        </w:rPr>
        <w:t>следующих услуг</w:t>
      </w:r>
      <w:r w:rsidR="008427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направлению деятельности ЦИСС</w:t>
      </w:r>
      <w:r w:rsidR="002B732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14:paraId="4E852BC3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а) консультирование об услугах ЦИСС по результатам проведения расширенной оценки (скоринга) количественных и качественных показателей деятельности субъекта малого и среднего предпринимательства;</w:t>
      </w:r>
    </w:p>
    <w:p w14:paraId="65ECB1AD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б) консультационные услуги по вопросам начала ведения собственного дела в социальной сфере для физических лиц, заинтересованных в начале осуществления деятельности в области социального предпринимательства, а также по вопросам признания субъектов малого и среднего предпринимательства социальными предприятиями;</w:t>
      </w:r>
    </w:p>
    <w:p w14:paraId="446931E2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в) консультационные услуги по вопросам, связанным с созданием маркетинговой стратегии реализации проектов субъектов социального предпринимательства;</w:t>
      </w:r>
    </w:p>
    <w:p w14:paraId="12AB847E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г) консультационные услуги по вопросам патентно-лицензионного сопровождения деятельности социальных предприятий (формирование патентно-лицензионной политики, патентование, разработка лицензионных договоров, определение цены лицензий);</w:t>
      </w:r>
    </w:p>
    <w:p w14:paraId="5906A3FF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д) консультационные услуги, связанные с осуществлением на льготных условиях деятельности субъектов малого и среднего предпринимательства, осуществляющих деятельность в сфере социального предпринимательства, а также с разъяснением порядка ведения бухгалтерского учета, подготовки бухгалтерской (финансовой) отчетности и делопроизводства субъектами малого и среднего предпринимательства, осуществляющими деятельность в сфере социального предпринимательства;</w:t>
      </w:r>
    </w:p>
    <w:p w14:paraId="6ECE5FC0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е) консультационные услуги по вопросам государственного регулирования, связанным с предпринимательской деятельностью в социальной сфере (вопросы организационно-правовой формы, системы налогообложения бизнеса, участия в закупках для государственных и муниципальных нужд (</w:t>
      </w:r>
      <w:hyperlink r:id="rId9" w:anchor="l1" w:history="1">
        <w:r w:rsidRPr="00240F4E">
          <w:rPr>
            <w:rFonts w:ascii="Times New Roman" w:hAnsi="Times New Roman" w:cs="Times New Roman"/>
            <w:sz w:val="24"/>
            <w:szCs w:val="24"/>
            <w:u w:val="single"/>
          </w:rPr>
          <w:t>Закон</w:t>
        </w:r>
      </w:hyperlink>
      <w:r w:rsidRPr="00240F4E">
        <w:rPr>
          <w:rFonts w:ascii="Times New Roman" w:hAnsi="Times New Roman" w:cs="Times New Roman"/>
          <w:sz w:val="24"/>
          <w:szCs w:val="24"/>
        </w:rPr>
        <w:t xml:space="preserve"> о контрактной системе), участия в </w:t>
      </w:r>
      <w:r w:rsidRPr="00240F4E">
        <w:rPr>
          <w:rFonts w:ascii="Times New Roman" w:hAnsi="Times New Roman" w:cs="Times New Roman"/>
          <w:sz w:val="24"/>
          <w:szCs w:val="24"/>
        </w:rPr>
        <w:lastRenderedPageBreak/>
        <w:t>закупках организаций с государственным участием (</w:t>
      </w:r>
      <w:hyperlink r:id="rId10" w:anchor="l0" w:history="1">
        <w:r w:rsidRPr="00240F4E">
          <w:rPr>
            <w:rFonts w:ascii="Times New Roman" w:hAnsi="Times New Roman" w:cs="Times New Roman"/>
            <w:sz w:val="24"/>
            <w:szCs w:val="24"/>
            <w:u w:val="single"/>
          </w:rPr>
          <w:t>Закон</w:t>
        </w:r>
      </w:hyperlink>
      <w:r w:rsidRPr="00240F4E">
        <w:rPr>
          <w:rFonts w:ascii="Times New Roman" w:hAnsi="Times New Roman" w:cs="Times New Roman"/>
          <w:sz w:val="24"/>
          <w:szCs w:val="24"/>
        </w:rPr>
        <w:t xml:space="preserve"> о закупках), защиты прав на интеллектуальную собственность, вхождения в реестр поставщиков социальных услуг, получения льгот на размещение социальной рекламы, получения государственной финансовой и имущественной поддержки);</w:t>
      </w:r>
    </w:p>
    <w:p w14:paraId="7E3C3B16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ж) иные консультационные услуги в целях содействия развитию деятельности социальных предприятий;</w:t>
      </w:r>
    </w:p>
    <w:p w14:paraId="67B3C263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з) проведение обучающих и просветительских мероприятий по вопросам осуществления деятельности в области социального предпринимательства в форме обучающих программ, семинаров, мастер-классов, тренингов, деловых игр;</w:t>
      </w:r>
    </w:p>
    <w:p w14:paraId="7635327E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и) проведение обучающих мероприятий по повышению квалификации сотрудников субъектов малого и среднего предпринимательства, осуществляющих деятельность в сфере социального предпринимательства;</w:t>
      </w:r>
    </w:p>
    <w:p w14:paraId="71DF0681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к) проведение для субъектов малого и среднего предпринимательства и физических лиц, заинтересованных в начале осуществления деятельности в области социального предпринимательства, круглых столов по социальной тематике;</w:t>
      </w:r>
    </w:p>
    <w:p w14:paraId="14097116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л) услуги по вопросам бизнес-планирования, в частности по вопросам оценки социальной эффективности проекта или инициативы субъектов малого и среднего предпринимательства, осуществляющих деятельность в сфере социального предпринимательства, оказания содействия при выборе проекта, разработки бизнес-модели и финансовой модели, содействия в привлечении профессиональных кадров и потенциальных инвесторов;</w:t>
      </w:r>
    </w:p>
    <w:p w14:paraId="494413F6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м) услуги по вопросам, связанным с подготовкой заявок (иной документации) для получения государственной поддержки субъектами малого и среднего предпринимательства, осуществляющими деятельность в сфере социального предпринимательства;</w:t>
      </w:r>
    </w:p>
    <w:p w14:paraId="53BE9C55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н) отбор лучших социальных практик и их представление в рамках проводимых открытых мероприятий;</w:t>
      </w:r>
    </w:p>
    <w:p w14:paraId="52804C28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о) услуги по размещению субъектов малого и среднего предпринимательства на электронных торговых площадках, в том числе по оказанию содействия в регистрации учетной записи (аккаунта) субъекта малого и среднего предпринимательства на торговых площадках, а также ежемесячном продвижении продукции субъекта малого и среднего предпринимательства на торговой площадке;</w:t>
      </w:r>
    </w:p>
    <w:p w14:paraId="1EF68E39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п) услуги, связанные с организацией работы со средствами массовой информации по вопросам популяризации, поддержки и развития социального предпринимательства, производства и использования социальной рекламы;</w:t>
      </w:r>
    </w:p>
    <w:p w14:paraId="73BAE590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р) проведение акселерационных программ для социальных предприятий, а также субъектов малого и среднего предпринимательства и физических лиц, заинтересованных в начале осуществления деятельности в сфере социального предпринимательства;</w:t>
      </w:r>
    </w:p>
    <w:p w14:paraId="6405C2BE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с) услуги по разработке франшиз социальных предприятий, связанные с аудитом бизнеса и анализом рынка, разработкой состава франшизы, разработкой пакетов франшизы (определение стоимости), созданием финансовой модели франшизы, юридической упаковкой, презентацией франшиз, рекомендациями по продаже;</w:t>
      </w:r>
    </w:p>
    <w:p w14:paraId="4C0CCF8F" w14:textId="77777777" w:rsidR="00CD707F" w:rsidRPr="00240F4E" w:rsidRDefault="00CD707F" w:rsidP="00CD707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 xml:space="preserve">т) услуги по разработке и продвижению бренда (средства индивидуализации субъектов малого и среднего предпринимательства, их товаров, работ, услуг и иного обозначения, предназначенного для идентификации субъекта малого и среднего предпринимательства), изготовлению информационных материалов и (или) сайта для социальных предприятий в </w:t>
      </w:r>
      <w:r w:rsidRPr="00240F4E">
        <w:rPr>
          <w:rFonts w:ascii="Times New Roman" w:hAnsi="Times New Roman" w:cs="Times New Roman"/>
          <w:sz w:val="24"/>
          <w:szCs w:val="24"/>
        </w:rPr>
        <w:lastRenderedPageBreak/>
        <w:t>целях продвижения их товаров (работ, услуг);</w:t>
      </w:r>
    </w:p>
    <w:p w14:paraId="2283874E" w14:textId="77777777" w:rsidR="00CD707F" w:rsidRDefault="00CD707F" w:rsidP="00BE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у) обеспечение участия социальных предприятий в выставочно-ярмарочных и конгрессных мероприятиях с социальной тематикой на территории Российской Федерации с целью продвижения их товаров (работ, услуг);</w:t>
      </w:r>
    </w:p>
    <w:p w14:paraId="18001874" w14:textId="77777777" w:rsidR="00BE3E15" w:rsidRPr="00240F4E" w:rsidRDefault="00BE3E15" w:rsidP="00BE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A7375" w14:textId="77777777" w:rsidR="00CD707F" w:rsidRPr="00240F4E" w:rsidRDefault="00CD707F" w:rsidP="00BE3E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ф) иные виды деятельности в рамках реализации государственных программ (подпрограмм) субъектов Российской Федерации и муниципальных программ, содержащих мероприятия, направленные на создание и развитие субъектов малого и среднего предпринимательства, осуществляющих деятельность в области социального предпринимательства.</w:t>
      </w:r>
    </w:p>
    <w:p w14:paraId="2E135213" w14:textId="2F11D2E2" w:rsidR="000D1355" w:rsidRPr="00240F4E" w:rsidRDefault="00A87E67" w:rsidP="00BE3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 xml:space="preserve">2.2.1 </w:t>
      </w:r>
      <w:r w:rsidR="000D1355" w:rsidRPr="00240F4E">
        <w:rPr>
          <w:rFonts w:ascii="Times New Roman" w:hAnsi="Times New Roman" w:cs="Times New Roman"/>
          <w:sz w:val="24"/>
          <w:szCs w:val="24"/>
        </w:rPr>
        <w:t>ЦИСС ежегодно проводит региональный этап Всероссийского конкурса проектов в области социального предпринимательства "Лучший социальный проект года" среди субъектов малого и среднего предпринимательства</w:t>
      </w:r>
      <w:r w:rsidR="00BE3380">
        <w:rPr>
          <w:rFonts w:ascii="Times New Roman" w:hAnsi="Times New Roman" w:cs="Times New Roman"/>
          <w:sz w:val="24"/>
          <w:szCs w:val="24"/>
        </w:rPr>
        <w:t xml:space="preserve"> в </w:t>
      </w:r>
      <w:r w:rsidR="00BE3380" w:rsidRPr="00240F4E">
        <w:rPr>
          <w:rFonts w:ascii="Times New Roman" w:hAnsi="Times New Roman" w:cs="Times New Roman"/>
          <w:sz w:val="24"/>
          <w:szCs w:val="24"/>
        </w:rPr>
        <w:t>Республике Алтай</w:t>
      </w:r>
      <w:r w:rsidR="000D1355" w:rsidRPr="00240F4E">
        <w:rPr>
          <w:rFonts w:ascii="Times New Roman" w:hAnsi="Times New Roman" w:cs="Times New Roman"/>
          <w:sz w:val="24"/>
          <w:szCs w:val="24"/>
        </w:rPr>
        <w:t>, осуществляющих деятельность в сфере социального предпринимательства, в том числе признанных социальными предприятиями, в целях</w:t>
      </w:r>
      <w:r w:rsidR="0017172F" w:rsidRPr="00240F4E">
        <w:rPr>
          <w:rFonts w:ascii="Times New Roman" w:hAnsi="Times New Roman" w:cs="Times New Roman"/>
          <w:sz w:val="24"/>
          <w:szCs w:val="24"/>
        </w:rPr>
        <w:t xml:space="preserve"> популяризации их деятельности </w:t>
      </w:r>
      <w:r w:rsidR="00B106E3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Приказ</w:t>
      </w:r>
      <w:r w:rsidR="0017172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</w:t>
      </w:r>
      <w:r w:rsidR="00B106E3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Минэкономразвития России от 26.03.2021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организациям, образующим инфраструктуру поддержки субъектов малого и среднего предпринимательства".</w:t>
      </w:r>
    </w:p>
    <w:p w14:paraId="424BE6C6" w14:textId="69DE845A" w:rsidR="00D904CF" w:rsidRPr="00240F4E" w:rsidRDefault="00E62800" w:rsidP="00BE3E1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</w:t>
      </w:r>
      <w:r w:rsidR="00D904C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Объем предоставляемых услуг определяется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625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сметой расходов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47D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ЦИСС</w:t>
      </w:r>
      <w:r w:rsidR="0009176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очередной финансовый год</w:t>
      </w:r>
      <w:r w:rsidR="00D904C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14CC620" w14:textId="0AACDC91" w:rsidR="00AA2589" w:rsidRPr="00240F4E" w:rsidRDefault="00006252" w:rsidP="004E7F87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2.4. Услуги могут быть предоставлены как 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непосредственно, так и </w:t>
      </w:r>
      <w:r w:rsidR="00021D0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сторонними организациями,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специалистами, привлеченными 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деятельности по оказанию услуг в качестве исполнителей.</w:t>
      </w:r>
    </w:p>
    <w:p w14:paraId="188A1DC3" w14:textId="77777777" w:rsidR="00AA2589" w:rsidRPr="00240F4E" w:rsidRDefault="00AA2589" w:rsidP="004B6BC1">
      <w:pPr>
        <w:tabs>
          <w:tab w:val="left" w:pos="567"/>
        </w:tabs>
        <w:spacing w:after="0" w:line="240" w:lineRule="auto"/>
        <w:ind w:right="-28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59E0F61" w14:textId="1A628122" w:rsidR="004A2008" w:rsidRPr="00240F4E" w:rsidRDefault="00671551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4A2008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информирования о предоставлении услуг</w:t>
      </w:r>
    </w:p>
    <w:p w14:paraId="2BC0E1C5" w14:textId="77777777" w:rsidR="004A2008" w:rsidRPr="00240F4E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1A1FAC4" w14:textId="3B83F636" w:rsidR="004A2008" w:rsidRPr="00240F4E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3.1. Информация о порядке </w:t>
      </w:r>
      <w:r w:rsidR="00CC2CD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оказания</w:t>
      </w:r>
      <w:r w:rsidR="008A66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услуг предоставляется ЦИСС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E1DED85" w14:textId="77777777" w:rsidR="004A2008" w:rsidRPr="00240F4E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на официальном сайте 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D2DE99F" w14:textId="77777777" w:rsidR="004A2008" w:rsidRPr="00240F4E" w:rsidRDefault="0005509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2) с использованием средств телефонной, почтовой связи либо электронной почты в информационно-телекоммуникационной сети «Интернет»;</w:t>
      </w:r>
    </w:p>
    <w:p w14:paraId="25685E97" w14:textId="5B95969A" w:rsidR="004A2008" w:rsidRPr="00240F4E" w:rsidRDefault="0005509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3) в</w:t>
      </w:r>
      <w:r w:rsidR="00757C7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ходе личного приема заявителей при предоставлении услуг </w:t>
      </w:r>
      <w:r w:rsidR="008A66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в ЦИСС</w:t>
      </w:r>
      <w:r w:rsidR="00820CF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57C7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ожидание в очереди для подачи документов и получения результата услуги не превышает 15 минут.</w:t>
      </w:r>
    </w:p>
    <w:p w14:paraId="30019AED" w14:textId="1CD6B908" w:rsidR="00820CFC" w:rsidRPr="00240F4E" w:rsidRDefault="00820CFC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4) путем издания информационных</w:t>
      </w:r>
      <w:r w:rsidR="00965B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материалов (брошюр и буклетов).</w:t>
      </w:r>
    </w:p>
    <w:p w14:paraId="48A1484B" w14:textId="748535E7" w:rsidR="00820CFC" w:rsidRPr="00240F4E" w:rsidRDefault="00820CFC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Ответственность за качество и своев</w:t>
      </w:r>
      <w:r w:rsidR="00E216F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ременность предоставления услуг</w:t>
      </w:r>
      <w:r w:rsidR="008A66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ЦИСС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несет начальник о</w:t>
      </w:r>
      <w:r w:rsidR="008A66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тдела социального предпринимательства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E5F490C" w14:textId="0F8226CF" w:rsidR="004A2008" w:rsidRPr="00240F4E" w:rsidRDefault="008A6620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3.2. ЦИСС</w:t>
      </w:r>
      <w:r w:rsidR="004A200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 прием заявителей, обратившихся за пред</w:t>
      </w:r>
      <w:r w:rsidR="000761C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4A200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ставлением услуг в соответствии с графиком работы 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4A200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CC1C8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понедельник – пятница с 09.00 до 18.00, обед с 13.00 до 14.00, суббота и воскресенье – выходные.</w:t>
      </w:r>
    </w:p>
    <w:p w14:paraId="58824F76" w14:textId="4C0686AD" w:rsidR="004A2008" w:rsidRPr="00240F4E" w:rsidRDefault="008A6620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Место нахождения ЦИСС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: 649000</w:t>
      </w:r>
      <w:r w:rsidR="00E216F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Республика Алтай </w:t>
      </w:r>
      <w:r w:rsidR="004A200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2F2FF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Горно-Алтайск</w:t>
      </w:r>
      <w:r w:rsidR="004A200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r w:rsidR="0040497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Комсомольская, д. 9.</w:t>
      </w:r>
    </w:p>
    <w:p w14:paraId="1A2F56AF" w14:textId="64C477AE" w:rsidR="00404978" w:rsidRPr="00240F4E" w:rsidRDefault="004A2008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3.3. Поч</w:t>
      </w:r>
      <w:r w:rsidR="008A66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товый адрес для направления в ЦИСС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заявлений, документов и обращений п</w:t>
      </w:r>
      <w:r w:rsidR="00E216F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о вопросам предоставления услуг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216F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649000, Республика Алтай г. </w:t>
      </w:r>
      <w:r w:rsidR="0040497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Горно-Алтайск, ул. Комсомольская, д. 9.</w:t>
      </w:r>
    </w:p>
    <w:p w14:paraId="251D31DF" w14:textId="3D57648A" w:rsidR="004A2008" w:rsidRPr="00240F4E" w:rsidRDefault="008A6620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Телефон ЦИСС</w:t>
      </w:r>
      <w:r w:rsidR="004A200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: 8 (</w:t>
      </w:r>
      <w:r w:rsidR="0040497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38822</w:t>
      </w:r>
      <w:r w:rsidR="004A200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0497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4-72-41</w:t>
      </w:r>
      <w:r w:rsidR="008C6BB7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240F4E">
        <w:rPr>
          <w:rStyle w:val="afe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4F4F4"/>
        </w:rPr>
        <w:t>2-05-15</w:t>
      </w:r>
    </w:p>
    <w:p w14:paraId="11BA5492" w14:textId="30DC0620" w:rsidR="006949FD" w:rsidRPr="00240F4E" w:rsidRDefault="008A6620" w:rsidP="006949F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Электронная почта ЦИСС</w:t>
      </w:r>
      <w:r w:rsidR="004A200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1" w:history="1">
        <w:r w:rsidR="006949FD" w:rsidRPr="00240F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ve</w:t>
        </w:r>
        <w:r w:rsidR="006949FD" w:rsidRPr="00240F4E">
          <w:rPr>
            <w:rStyle w:val="a9"/>
            <w:rFonts w:ascii="Times New Roman" w:hAnsi="Times New Roman" w:cs="Times New Roman"/>
            <w:sz w:val="24"/>
            <w:szCs w:val="24"/>
          </w:rPr>
          <w:t>s@</w:t>
        </w:r>
        <w:r w:rsidR="006949FD" w:rsidRPr="00240F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binkra</w:t>
        </w:r>
        <w:r w:rsidR="006949FD" w:rsidRPr="00240F4E">
          <w:rPr>
            <w:rStyle w:val="a9"/>
            <w:rFonts w:ascii="Times New Roman" w:hAnsi="Times New Roman" w:cs="Times New Roman"/>
            <w:sz w:val="24"/>
            <w:szCs w:val="24"/>
          </w:rPr>
          <w:t>.</w:t>
        </w:r>
        <w:r w:rsidR="006949FD" w:rsidRPr="00240F4E">
          <w:rPr>
            <w:rStyle w:val="a9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6949F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949FD" w:rsidRPr="00240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binkra</w:t>
      </w:r>
      <w:r w:rsidR="006949F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6949FD" w:rsidRPr="00240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r w:rsidR="006949F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949FD" w:rsidRPr="00240F4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14:paraId="153E9722" w14:textId="444143E3" w:rsidR="004A2008" w:rsidRPr="00240F4E" w:rsidRDefault="004A2008" w:rsidP="009609E2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3.4. Сведения о местонахождении, контакт</w:t>
      </w:r>
      <w:r w:rsidR="00D140E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ных телефонах, графике работы ЦИСС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размещаются на официальном сайте </w:t>
      </w:r>
      <w:r w:rsidR="0040497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hyperlink r:id="rId12" w:history="1">
        <w:r w:rsidR="004E7A41" w:rsidRPr="00240F4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www</w:t>
        </w:r>
        <w:r w:rsidR="004E7A41" w:rsidRPr="00240F4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4E7A41" w:rsidRPr="00240F4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binkra</w:t>
        </w:r>
        <w:r w:rsidR="004E7A41" w:rsidRPr="00240F4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</w:rPr>
          <w:t>.</w:t>
        </w:r>
        <w:r w:rsidR="004E7A41" w:rsidRPr="00240F4E">
          <w:rPr>
            <w:rStyle w:val="a9"/>
            <w:rFonts w:ascii="Times New Roman" w:hAnsi="Times New Roman" w:cs="Times New Roman"/>
            <w:color w:val="000000" w:themeColor="text1"/>
            <w:sz w:val="24"/>
            <w:szCs w:val="24"/>
            <w:lang w:val="en-US"/>
          </w:rPr>
          <w:t>ru</w:t>
        </w:r>
      </w:hyperlink>
      <w:r w:rsidR="004E7A4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E7A41" w:rsidRPr="00240F4E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en-US"/>
        </w:rPr>
        <w:t>www</w:t>
      </w:r>
      <w:r w:rsidR="004E7A41" w:rsidRPr="00240F4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.мойбизнес04.рф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D38BD4F" w14:textId="77777777" w:rsidR="00131BD4" w:rsidRPr="00240F4E" w:rsidRDefault="00131BD4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3.5. Информирование о предоставлении услуг осуществляется на безвозмездной основе.</w:t>
      </w:r>
    </w:p>
    <w:p w14:paraId="24C33DE4" w14:textId="79735BDF" w:rsidR="00131BD4" w:rsidRPr="00240F4E" w:rsidRDefault="00131BD4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3.6.</w:t>
      </w:r>
      <w:r w:rsidR="00D140E1"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ЦИСС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информирует заявителей о возможности или невозможности предоставления услуг (с указанием причин, по которым услуги не могут быть предоставлены) в срок не более 5 рабочих дней с момента поступления запроса.</w:t>
      </w:r>
      <w:r w:rsidR="00C50CCA"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</w:t>
      </w:r>
      <w:r w:rsidR="00C50CC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рок получения услуги (промежуточного результата) с момента поступления запроса не должен превышать 30 (тридцать) календарных дней.</w:t>
      </w:r>
    </w:p>
    <w:p w14:paraId="3387D122" w14:textId="77777777" w:rsidR="00F77CD1" w:rsidRPr="00240F4E" w:rsidRDefault="00F77CD1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2A2486" w14:textId="77777777" w:rsidR="00D653F1" w:rsidRPr="00240F4E" w:rsidRDefault="00D653F1" w:rsidP="009609E2">
      <w:pPr>
        <w:tabs>
          <w:tab w:val="left" w:pos="567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IV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Категории лиц, имеющих право на получение услуг, </w:t>
      </w:r>
    </w:p>
    <w:p w14:paraId="78C81A91" w14:textId="77777777" w:rsidR="00074BEA" w:rsidRPr="00240F4E" w:rsidRDefault="00D653F1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предоставления услуг</w:t>
      </w:r>
    </w:p>
    <w:p w14:paraId="2FB0307A" w14:textId="77777777" w:rsidR="008C1AE6" w:rsidRPr="00240F4E" w:rsidRDefault="008C1AE6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5407F48" w14:textId="2DC9FA91" w:rsidR="00097773" w:rsidRPr="009F64E6" w:rsidRDefault="00097773" w:rsidP="009F64E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</w:t>
      </w:r>
      <w:r w:rsidR="00A334A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 на получение услуг имеют </w:t>
      </w:r>
      <w:r w:rsidR="00F34AF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субъекты малого и среднего предпринимательства, физические лица, заинтересованные в начале осуществления предпринимательской деятельности</w:t>
      </w:r>
      <w:r w:rsidR="00F20B9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социальному предпринимательству</w:t>
      </w:r>
      <w:r w:rsidR="00F34AF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20B9B" w:rsidRPr="00240F4E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признанные социальными предприятиями и зарегистрированные по месту жительства</w:t>
      </w:r>
      <w:r w:rsidR="004E4D50" w:rsidRPr="00240F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территории Республики Алтай, </w:t>
      </w:r>
      <w:r w:rsidR="00F34AF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физические лица, </w:t>
      </w:r>
      <w:r w:rsidR="00AF0F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заинтересованные</w:t>
      </w:r>
      <w:r w:rsidR="00AF0FC7" w:rsidRPr="00D53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начале осуществления деятельности в области социального </w:t>
      </w:r>
      <w:r w:rsidR="00AF0FC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предпринимательства</w:t>
      </w:r>
      <w:r w:rsidR="009F64E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A334A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при совместном упоминании – </w:t>
      </w:r>
      <w:r w:rsidR="00F34AF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  <w:r w:rsidR="00A334A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аявители</w:t>
      </w:r>
      <w:r w:rsidR="00654B9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 СМСП</w:t>
      </w:r>
      <w:r w:rsidR="00A334A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</w:p>
    <w:p w14:paraId="665FA128" w14:textId="77777777" w:rsidR="00097773" w:rsidRPr="00240F4E" w:rsidRDefault="00097773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зарегистрированные и осуществляющие свою деятельность на территории 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Алтай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B6579D" w14:textId="36093CB1" w:rsidR="00D13601" w:rsidRPr="00240F4E" w:rsidRDefault="00097773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2) относящиеся к субъектам малого и среднего предпринимательства в соответствии со статьей 4 Федерального закона от 24.07.2007 года № 209-</w:t>
      </w:r>
      <w:r w:rsidR="00884A7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ФЗ «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развитии малого и среднего предпринимательства в 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Республике Алтай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7E5E9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включенных в единый реестр субъектов малого и среднего предпринимательства ФНС России на официальном сайте </w:t>
      </w:r>
      <w:hyperlink r:id="rId13" w:history="1">
        <w:r w:rsidR="007E5E9A" w:rsidRPr="00240F4E">
          <w:rPr>
            <w:rFonts w:ascii="Times New Roman" w:hAnsi="Times New Roman" w:cs="Times New Roman"/>
            <w:color w:val="000000" w:themeColor="text1"/>
            <w:sz w:val="24"/>
            <w:szCs w:val="24"/>
          </w:rPr>
          <w:t>https://ofd.nalog.ru/</w:t>
        </w:r>
      </w:hyperlink>
      <w:r w:rsidR="007E5E9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0262030" w14:textId="31CC3601" w:rsidR="00D13601" w:rsidRPr="00240F4E" w:rsidRDefault="0026370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D1360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1360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 Услуги</w:t>
      </w:r>
      <w:r w:rsidR="0083487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F5D1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предусмотренные </w:t>
      </w:r>
      <w:r w:rsidR="00004E3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пунктом </w:t>
      </w:r>
      <w:r w:rsidR="0083487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 настоящего Регламента, </w:t>
      </w:r>
      <w:r w:rsidR="00D1360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предоставляются при соблюдении заявителями</w:t>
      </w:r>
      <w:r w:rsidR="00702FD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СМСП</w:t>
      </w:r>
      <w:r w:rsidR="00D1360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следующих условий:</w:t>
      </w:r>
    </w:p>
    <w:p w14:paraId="71AD8489" w14:textId="77777777" w:rsidR="00D13601" w:rsidRPr="00240F4E" w:rsidRDefault="00D13601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1) не являются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14:paraId="28C27754" w14:textId="77777777" w:rsidR="00D13601" w:rsidRPr="00240F4E" w:rsidRDefault="00D13601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2) не являются участниками соглашения о разделе продукции;</w:t>
      </w:r>
    </w:p>
    <w:p w14:paraId="47689939" w14:textId="77777777" w:rsidR="00D13601" w:rsidRPr="00240F4E" w:rsidRDefault="00D13601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3) не осуществляют предпринимательскую деятельность в сфере игорного бизнеса;</w:t>
      </w:r>
    </w:p>
    <w:p w14:paraId="275B6D83" w14:textId="6D104788" w:rsidR="00CD0856" w:rsidRPr="00240F4E" w:rsidRDefault="00D13601" w:rsidP="00CD0856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4) </w:t>
      </w:r>
      <w:r w:rsidR="00547F95"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дополнительных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условий, предусмотренных </w:t>
      </w:r>
      <w:r w:rsidR="0083487F"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разделами 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</w:t>
      </w:r>
      <w:r w:rsidR="0083487F"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его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F7225"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Регламент</w:t>
      </w:r>
      <w:r w:rsidR="0083487F"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</w:t>
      </w:r>
      <w:r w:rsidR="00361D6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 регламентирующими предоставлени</w:t>
      </w:r>
      <w:r w:rsidR="000F2AD4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361D6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соответствующего вида услуг.</w:t>
      </w:r>
      <w:r w:rsidR="009C0C4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EDA2CC9" w14:textId="77777777" w:rsidR="003C2B35" w:rsidRPr="00240F4E" w:rsidRDefault="003C2B35" w:rsidP="00CD0856">
      <w:pPr>
        <w:tabs>
          <w:tab w:val="left" w:pos="567"/>
        </w:tabs>
        <w:spacing w:after="0" w:line="240" w:lineRule="auto"/>
        <w:jc w:val="both"/>
        <w:rPr>
          <w:rStyle w:val="10"/>
          <w:color w:val="000000" w:themeColor="text1"/>
          <w:sz w:val="24"/>
          <w:szCs w:val="24"/>
        </w:rPr>
      </w:pPr>
    </w:p>
    <w:p w14:paraId="62F4DB4E" w14:textId="77777777" w:rsidR="006446C0" w:rsidRPr="00240F4E" w:rsidRDefault="003A12A5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86686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="00341CF3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</w:p>
    <w:p w14:paraId="668E39B1" w14:textId="77777777" w:rsidR="006446C0" w:rsidRPr="00240F4E" w:rsidRDefault="006446C0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8F25EEF" w14:textId="1D68AB4F" w:rsidR="005442FB" w:rsidRPr="00240F4E" w:rsidRDefault="004652BB" w:rsidP="005442FB">
      <w:pPr>
        <w:pStyle w:val="s16"/>
        <w:shd w:val="clear" w:color="auto" w:fill="FFFFFF"/>
        <w:spacing w:before="0" w:beforeAutospacing="0" w:after="0" w:afterAutospacing="0"/>
        <w:ind w:hanging="567"/>
        <w:jc w:val="both"/>
        <w:rPr>
          <w:color w:val="000000" w:themeColor="text1"/>
        </w:rPr>
      </w:pPr>
      <w:r w:rsidRPr="00240F4E">
        <w:rPr>
          <w:color w:val="000000" w:themeColor="text1"/>
        </w:rPr>
        <w:tab/>
      </w:r>
      <w:r w:rsidRPr="00240F4E">
        <w:rPr>
          <w:color w:val="000000" w:themeColor="text1"/>
        </w:rPr>
        <w:tab/>
        <w:t xml:space="preserve">5.1. </w:t>
      </w:r>
      <w:r w:rsidR="00607302" w:rsidRPr="00240F4E">
        <w:t>Усл</w:t>
      </w:r>
      <w:r w:rsidR="005442FB" w:rsidRPr="00240F4E">
        <w:t xml:space="preserve">уги, указанные в пункте 2.2. </w:t>
      </w:r>
      <w:r w:rsidR="00607302" w:rsidRPr="00240F4E">
        <w:t xml:space="preserve">настоящих Требований, должны предоставляться на бесплатной или частично платной основе в соответствии с регламентом оказания услуг в центре "Мой бизнес", разработанным и утвержденным в соответствии </w:t>
      </w:r>
      <w:r w:rsidR="005442FB" w:rsidRPr="00240F4E">
        <w:rPr>
          <w:color w:val="000000" w:themeColor="text1"/>
        </w:rPr>
        <w:t xml:space="preserve">Приказом Минэкономразвития России от 26.03.2021 N 142 "Об утверждении требований к реализации мероприятий, осуществляемых субъектами Российской Федерации, бюджетам которых предоставляются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Федерации, направленных на достижение целей, показателей и результатов региональных проектов, обеспечивающих достижение целей, показателей и результатов федеральных проектов, входящих в состав национального проекта "Малое и среднее предпринимательство и поддержка индивидуальной предпринимательской инициативы", и требований к </w:t>
      </w:r>
      <w:r w:rsidR="005442FB" w:rsidRPr="00240F4E">
        <w:rPr>
          <w:color w:val="000000" w:themeColor="text1"/>
        </w:rPr>
        <w:lastRenderedPageBreak/>
        <w:t>организациям, образующим инфраструктуру поддержки субъектов малого и среднего предпринимательства".</w:t>
      </w:r>
    </w:p>
    <w:p w14:paraId="3747F574" w14:textId="03CB4279" w:rsidR="00A31E4E" w:rsidRPr="00240F4E" w:rsidRDefault="00AC40C8" w:rsidP="00BE3E15">
      <w:pPr>
        <w:widowControl w:val="0"/>
        <w:autoSpaceDE w:val="0"/>
        <w:autoSpaceDN w:val="0"/>
        <w:adjustRightInd w:val="0"/>
        <w:spacing w:after="15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При привлечении сторонних организаций в процессе проведения отбора поставщиков услуг ЦИСС запрашивает у поставщика услуги обязательство об отказе в предоставлении услуги субъекту малого и среднего предпринимательства в случае, если они состоят в одной группе лиц, определенных в соответствии с Федеральным законом от 26 июля 2006 г. № 135-ФЗ «О защите конкуренции».</w:t>
      </w:r>
    </w:p>
    <w:p w14:paraId="410320E1" w14:textId="514C7876" w:rsidR="00940681" w:rsidRDefault="006446C0" w:rsidP="00981C4C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66C40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</w:t>
      </w:r>
      <w:r w:rsidR="00636688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еречень доку</w:t>
      </w:r>
      <w:r w:rsidR="00186686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ментов для предоставления услуг</w:t>
      </w:r>
    </w:p>
    <w:p w14:paraId="7DB61B28" w14:textId="77777777" w:rsidR="00981C4C" w:rsidRPr="00981C4C" w:rsidRDefault="00981C4C" w:rsidP="00981C4C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F317E1A" w14:textId="78A102E5" w:rsidR="00EE451D" w:rsidRPr="00240F4E" w:rsidRDefault="002166CA" w:rsidP="004E0EE4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6.</w:t>
      </w:r>
      <w:r w:rsidR="00702FD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E0EE4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E451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Для получения услуг, указанных в пункте 2.2. настоящего Регламента, заявитель предоставляет в Учреждение следующие документы:</w:t>
      </w:r>
    </w:p>
    <w:p w14:paraId="350CE41B" w14:textId="092F5CBB" w:rsidR="00542C49" w:rsidRPr="00240F4E" w:rsidRDefault="00EE451D" w:rsidP="00542C49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заявка на </w:t>
      </w:r>
      <w:r w:rsidR="00542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предоставление услуг по направлению деятельности ЦИСС </w:t>
      </w:r>
      <w:r w:rsidR="00FF133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(заявка</w:t>
      </w:r>
      <w:r w:rsidR="00542C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участие</w:t>
      </w:r>
      <w:r w:rsidR="00FF133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6661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Приложению №1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Регламенту;</w:t>
      </w:r>
    </w:p>
    <w:p w14:paraId="2284EB39" w14:textId="3D5662AE" w:rsidR="001C192C" w:rsidRPr="00240F4E" w:rsidRDefault="001C192C" w:rsidP="00EE451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согласие на обработку персональных данных </w:t>
      </w:r>
      <w:r w:rsidR="00CB2F6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форме согласно Приложению №2 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Регламенту;</w:t>
      </w:r>
    </w:p>
    <w:p w14:paraId="4DD86086" w14:textId="5C62D20C" w:rsidR="00CB2F62" w:rsidRPr="00240F4E" w:rsidRDefault="00CB2F62" w:rsidP="00EE451D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- соглашение по форме согласно Прилож</w:t>
      </w:r>
      <w:r w:rsidR="00D40BF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ению №</w:t>
      </w:r>
      <w:r w:rsidR="0081235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3 к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настоящему Регламенту;</w:t>
      </w:r>
    </w:p>
    <w:p w14:paraId="0A777188" w14:textId="02C08750" w:rsidR="00EE451D" w:rsidRPr="00240F4E" w:rsidRDefault="00EE451D" w:rsidP="009E4AE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- анкету</w:t>
      </w:r>
      <w:r w:rsidR="001C192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форме согласно Прилож</w:t>
      </w:r>
      <w:r w:rsidR="0081235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ению №4 </w:t>
      </w:r>
      <w:r w:rsidR="00CB2F6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Регламенту</w:t>
      </w:r>
      <w:r w:rsidR="00C94A8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6F8C838" w14:textId="767FEDA9" w:rsidR="00EE451D" w:rsidRPr="00240F4E" w:rsidRDefault="00EE451D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К вышеперечисленным документам могут прилагаться иные документы, в соответствии с </w:t>
      </w:r>
      <w:r w:rsidR="00FF133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требованиями к предоставляемым услугам, по запросу Учреждения.</w:t>
      </w:r>
    </w:p>
    <w:p w14:paraId="06CC674D" w14:textId="79D6A585" w:rsidR="00FF1339" w:rsidRPr="00240F4E" w:rsidRDefault="00F15892" w:rsidP="00B710F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6.3</w:t>
      </w:r>
      <w:r w:rsidR="00FF133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 Заявители несут ответственность за полноту и достоверность предоставляемых сведений и документов.</w:t>
      </w:r>
    </w:p>
    <w:p w14:paraId="1C2F68E4" w14:textId="77777777" w:rsidR="006D64E4" w:rsidRPr="00240F4E" w:rsidRDefault="006D64E4" w:rsidP="009609E2">
      <w:pPr>
        <w:tabs>
          <w:tab w:val="left" w:pos="567"/>
        </w:tabs>
        <w:spacing w:after="0" w:line="240" w:lineRule="auto"/>
        <w:ind w:right="-285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D7BE21" w14:textId="77777777" w:rsidR="00140484" w:rsidRPr="00240F4E" w:rsidRDefault="00140484" w:rsidP="009609E2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VII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Основания отказа в предоставлении услуг</w:t>
      </w:r>
    </w:p>
    <w:p w14:paraId="2CA5E6E2" w14:textId="77777777" w:rsidR="00140484" w:rsidRPr="00240F4E" w:rsidRDefault="00140484" w:rsidP="009609E2">
      <w:pPr>
        <w:tabs>
          <w:tab w:val="left" w:pos="567"/>
        </w:tabs>
        <w:spacing w:after="0" w:line="240" w:lineRule="auto"/>
        <w:ind w:right="-1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973F58" w14:textId="77777777" w:rsidR="00140484" w:rsidRPr="00240F4E" w:rsidRDefault="00140484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7.1. Основаниями отказа в предоставлении услуг являются: </w:t>
      </w:r>
    </w:p>
    <w:p w14:paraId="0C660B9B" w14:textId="5CD52E77" w:rsidR="00140484" w:rsidRPr="00240F4E" w:rsidRDefault="0036292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 w:rsidR="00140484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несоблюдение т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ребований настоящего Регламента;</w:t>
      </w:r>
    </w:p>
    <w:p w14:paraId="41D7FDDE" w14:textId="1F54A95F" w:rsidR="00BE08B7" w:rsidRPr="00240F4E" w:rsidRDefault="0036292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="009C6B3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) предоставление заявителем</w:t>
      </w:r>
      <w:r w:rsidR="00BE08B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недостоверных сведений и документов;</w:t>
      </w:r>
    </w:p>
    <w:p w14:paraId="16330F35" w14:textId="3078AC60" w:rsidR="00614CF7" w:rsidRPr="00240F4E" w:rsidRDefault="0036292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140484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отсутствие в 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r w:rsidR="00140484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средств финансирования соответствующей ус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луги в текущем календарном году;</w:t>
      </w:r>
    </w:p>
    <w:p w14:paraId="2079A828" w14:textId="0AD0925E" w:rsidR="00362925" w:rsidRPr="00240F4E" w:rsidRDefault="00362925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г) в текущем календарном году в отношении заявителя было принято решение об оказании аналогичной услуги.</w:t>
      </w:r>
    </w:p>
    <w:p w14:paraId="3FDB2AC3" w14:textId="77777777" w:rsidR="008B0657" w:rsidRPr="00240F4E" w:rsidRDefault="008B0657" w:rsidP="00BE3E15">
      <w:pPr>
        <w:tabs>
          <w:tab w:val="left" w:pos="567"/>
        </w:tabs>
        <w:spacing w:after="0" w:line="240" w:lineRule="auto"/>
        <w:ind w:right="-28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60451C1" w14:textId="018CB75F" w:rsidR="003B7694" w:rsidRPr="00240F4E" w:rsidRDefault="0090567F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F860AA"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DC7B15"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C2B35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DB66EE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онсультировани</w:t>
      </w:r>
      <w:r w:rsidR="003C2B35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 </w:t>
      </w:r>
      <w:r w:rsidR="002145F5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 мер</w:t>
      </w:r>
      <w:r w:rsidR="00DB66EE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ам</w:t>
      </w:r>
      <w:r w:rsidR="002145F5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государственной поддержки</w:t>
      </w:r>
      <w:r w:rsidR="00AE4A20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в т</w:t>
      </w:r>
      <w:r w:rsidR="008B0657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ом </w:t>
      </w:r>
      <w:r w:rsidR="00AE4A20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</w:t>
      </w:r>
      <w:r w:rsidR="008B0657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исле</w:t>
      </w:r>
      <w:r w:rsidR="00AE4A20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посредством телефонной связи и информационно-телеком</w:t>
      </w:r>
      <w:r w:rsidR="003B4258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муникационной сети «Интернет» </w:t>
      </w:r>
    </w:p>
    <w:p w14:paraId="7EC14DEC" w14:textId="77777777" w:rsidR="008C1AE6" w:rsidRPr="00240F4E" w:rsidRDefault="008C1AE6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D75DC1" w14:textId="25DF135A" w:rsidR="004F54F6" w:rsidRPr="00240F4E" w:rsidRDefault="00F860A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198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</w:t>
      </w:r>
      <w:r w:rsidR="002A4E6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</w:t>
      </w:r>
      <w:r w:rsidR="009E2D3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мер</w:t>
      </w:r>
      <w:r w:rsidR="002A4E6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r w:rsidR="009E2D3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поддержки </w:t>
      </w:r>
      <w:r w:rsidR="001C297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</w:t>
      </w:r>
      <w:r w:rsidR="003B425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сотрудниками ЦИСС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4BF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графику</w:t>
      </w:r>
      <w:r w:rsidR="004F54F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="006456C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349B3D" w14:textId="750FCDAB" w:rsidR="00C150C3" w:rsidRPr="00240F4E" w:rsidRDefault="00F860AA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198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7198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55A9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В целях получения услуг заявитель обращается</w:t>
      </w:r>
      <w:r w:rsidR="00B40B6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ЦИСС</w:t>
      </w:r>
      <w:r w:rsidR="00C150C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5234631A" w14:textId="7A51FE6C" w:rsidR="00C150C3" w:rsidRPr="00240F4E" w:rsidRDefault="00C150C3" w:rsidP="009609E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BA100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по телефону</w:t>
      </w:r>
      <w:r w:rsidR="00C0309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0017323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ли через</w:t>
      </w:r>
      <w:r w:rsidR="00C0309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официальный сайт </w:t>
      </w:r>
      <w:r w:rsidR="008C6BB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3ECAC485" w14:textId="3DF398E0" w:rsidR="00C150C3" w:rsidRPr="00240F4E" w:rsidRDefault="00C150C3" w:rsidP="0096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D9287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="00BA1002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почтов</w:t>
      </w:r>
      <w:r w:rsidR="00D92876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ой</w:t>
      </w:r>
      <w:r w:rsidR="00BA1002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связ</w:t>
      </w:r>
      <w:r w:rsidR="00D92876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B37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либо путем направления обращения по электронной почте 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 w:rsidR="009C6B37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 электронной почты: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B40B63" w:rsidRPr="00240F4E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ves</w:t>
        </w:r>
        <w:r w:rsidR="00B40B63" w:rsidRPr="00240F4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@</w:t>
        </w:r>
        <w:r w:rsidR="00B40B63" w:rsidRPr="00240F4E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binkra</w:t>
        </w:r>
        <w:r w:rsidR="00B40B63" w:rsidRPr="00240F4E">
          <w:rPr>
            <w:rStyle w:val="a9"/>
            <w:rFonts w:ascii="Times New Roman" w:eastAsia="Times New Roman" w:hAnsi="Times New Roman" w:cs="Times New Roman"/>
            <w:sz w:val="24"/>
            <w:szCs w:val="24"/>
          </w:rPr>
          <w:t>.</w:t>
        </w:r>
        <w:r w:rsidR="00B40B63" w:rsidRPr="00240F4E">
          <w:rPr>
            <w:rStyle w:val="a9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="00B40B63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binkra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3E207A0" w14:textId="3DD72814" w:rsidR="00BA1002" w:rsidRPr="00240F4E" w:rsidRDefault="00C150C3" w:rsidP="009609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A06B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посредством </w:t>
      </w:r>
      <w:r w:rsidR="00BA1002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</w:t>
      </w:r>
      <w:r w:rsidR="00EA06B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r w:rsidR="00BA1002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обращени</w:t>
      </w:r>
      <w:r w:rsidR="00EA06B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571AA0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7B6EAB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Учреждение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9C6B37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обращение непосредственно к сотруд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</w:t>
      </w:r>
      <w:r w:rsidR="009C6B37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="00F20839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кам ЦИСС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6B37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либо путем подачи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письменной заявки</w:t>
      </w:r>
      <w:r w:rsidR="009C6B37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на предоставление услуг по направле</w:t>
      </w:r>
      <w:r w:rsidR="00F20839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нию деятельности ЦИСС</w:t>
      </w:r>
      <w:r w:rsidR="00CD74EF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BA1002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114B286B" w14:textId="206E9CE7" w:rsidR="00E702F1" w:rsidRPr="004E2B73" w:rsidRDefault="00F860AA" w:rsidP="004E2B7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198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17198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B1AF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При обращении заявитель сообщает</w:t>
      </w:r>
      <w:r w:rsidR="00F2083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сотруднику ЦИСС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02F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свои фамилию, имя, отчество, контактный номер телефона,</w:t>
      </w:r>
      <w:r w:rsidR="00943CB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осуществляемый или планируемый вид предпринимательской деятельности</w:t>
      </w:r>
      <w:r w:rsidR="000F74F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323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действующую или планируемую</w:t>
      </w:r>
      <w:r w:rsidR="000F74F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организационно-правовую форму</w:t>
      </w:r>
      <w:r w:rsidR="000A541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(юридическое лицо или индивидуальный предприниматель</w:t>
      </w:r>
      <w:r w:rsidR="008B2C2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 физ</w:t>
      </w:r>
      <w:r w:rsidR="004E2B73">
        <w:rPr>
          <w:rFonts w:ascii="Times New Roman" w:hAnsi="Times New Roman" w:cs="Times New Roman"/>
          <w:color w:val="000000" w:themeColor="text1"/>
          <w:sz w:val="24"/>
          <w:szCs w:val="24"/>
        </w:rPr>
        <w:t>ическое лицо,</w:t>
      </w:r>
      <w:r w:rsidR="004E2B73" w:rsidRPr="004E2B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4E2B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заинтересованное</w:t>
      </w:r>
      <w:r w:rsidR="004E2B73" w:rsidRPr="00D53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начале осуществления деятельности в области социального </w:t>
      </w:r>
      <w:r w:rsidR="004E2B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предпринимательства</w:t>
      </w:r>
      <w:r w:rsidR="000A541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A7704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5A598E" w14:textId="5D92C5A4" w:rsidR="00476A97" w:rsidRPr="00240F4E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8</w:t>
      </w:r>
      <w:r w:rsidR="0017198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17198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76A9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Сотрудник </w:t>
      </w:r>
      <w:r w:rsidR="00F2083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ЦИСС</w:t>
      </w:r>
      <w:r w:rsidR="00A7704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1B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консультирует</w:t>
      </w:r>
      <w:r w:rsidR="00476A9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заявителя о мерах государственной поддержки СМСП</w:t>
      </w:r>
      <w:r w:rsidR="00F2083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46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 также физических лиц</w:t>
      </w:r>
      <w:r w:rsidR="008B2C2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46F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заинтересованных</w:t>
      </w:r>
      <w:r w:rsidR="00846F7B" w:rsidRPr="00D53F4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начале осуществления деятельности в области социального </w:t>
      </w:r>
      <w:r w:rsidR="00846F7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предпринимательства</w:t>
      </w:r>
      <w:r w:rsidR="00846F7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F7B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236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76A9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вид</w:t>
      </w:r>
      <w:r w:rsidR="001C297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ах</w:t>
      </w:r>
      <w:r w:rsidR="00476A97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субсидий, </w:t>
      </w:r>
      <w:r w:rsidR="001C1B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услугах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Учреждения,</w:t>
      </w:r>
      <w:r w:rsidR="00A33B8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контактах организаций, образующи</w:t>
      </w:r>
      <w:r w:rsidR="00846F7B">
        <w:rPr>
          <w:rFonts w:ascii="Times New Roman" w:hAnsi="Times New Roman" w:cs="Times New Roman"/>
          <w:color w:val="000000" w:themeColor="text1"/>
          <w:sz w:val="24"/>
          <w:szCs w:val="24"/>
        </w:rPr>
        <w:t>х инфраструктуру поддержки СМСП</w:t>
      </w:r>
      <w:r w:rsidR="009B7F8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2A5768" w14:textId="48A82E82" w:rsidR="00062A20" w:rsidRPr="00240F4E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62A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62A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 В случае, если вопрос носит узкоотр</w:t>
      </w:r>
      <w:r w:rsidR="00F2083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аслевой характер, сотрудник ЦИСС </w:t>
      </w:r>
      <w:r w:rsidR="003249A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сообщает</w:t>
      </w:r>
      <w:r w:rsidR="00062A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заявителю контактные данные орг</w:t>
      </w:r>
      <w:r w:rsidR="003249A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анизации,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49A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в ведении которой находится данный вопрос.</w:t>
      </w:r>
    </w:p>
    <w:p w14:paraId="0767FAD0" w14:textId="4C8AC489" w:rsidR="00E53DF6" w:rsidRPr="00240F4E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62A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062A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3DF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по мерам государственной поддержки посредством обращения по телефону, через официальный сайт 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F20839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DF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или посредством личного обращения заявителя осуществляется в день обращения.</w:t>
      </w:r>
    </w:p>
    <w:p w14:paraId="3B0DC2B9" w14:textId="77777777" w:rsidR="00E53DF6" w:rsidRPr="00240F4E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62A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62A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53DF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Консультирование по мерам государственной поддержки посредством почтовой связи осуществляется в течение</w:t>
      </w:r>
      <w:r w:rsidR="00062A2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дней со дня обращения.</w:t>
      </w:r>
    </w:p>
    <w:p w14:paraId="19F3FFC9" w14:textId="77777777" w:rsidR="00062C5E" w:rsidRPr="00240F4E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A336E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978B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17198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62C5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Представление </w:t>
      </w:r>
      <w:r w:rsidR="00F31A14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заявителем </w:t>
      </w:r>
      <w:r w:rsidR="00062C5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документов для получения данного вида услуг не требуется.</w:t>
      </w:r>
    </w:p>
    <w:p w14:paraId="40A88DEC" w14:textId="77777777" w:rsidR="008B0657" w:rsidRPr="00240F4E" w:rsidRDefault="008B0657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C48D0" w14:textId="4A06BB2F" w:rsidR="00654B9B" w:rsidRPr="00240F4E" w:rsidRDefault="00A4238F" w:rsidP="005101EF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F860AA"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3C2B35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</w:t>
      </w:r>
      <w:r w:rsidR="00654B9B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онсультационные услуги с привлечением сторонних профильных экспертов</w:t>
      </w:r>
    </w:p>
    <w:p w14:paraId="4476077C" w14:textId="1234A655" w:rsidR="00B239BE" w:rsidRDefault="00654B9B" w:rsidP="00BE3E15">
      <w:pPr>
        <w:spacing w:after="0" w:line="240" w:lineRule="auto"/>
        <w:ind w:left="142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9.1. В целях настоящего раздела под консультационными услугами с </w:t>
      </w:r>
      <w:r w:rsidR="006B71B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привлечением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сторонних </w:t>
      </w:r>
      <w:r w:rsidR="00B239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профильных экспертов понимаются следующие услуги: </w:t>
      </w:r>
    </w:p>
    <w:tbl>
      <w:tblPr>
        <w:tblW w:w="9243" w:type="dxa"/>
        <w:tblInd w:w="108" w:type="dxa"/>
        <w:tblLook w:val="04A0" w:firstRow="1" w:lastRow="0" w:firstColumn="1" w:lastColumn="0" w:noHBand="0" w:noVBand="1"/>
      </w:tblPr>
      <w:tblGrid>
        <w:gridCol w:w="9243"/>
      </w:tblGrid>
      <w:tr w:rsidR="00B239BE" w:rsidRPr="00B239BE" w14:paraId="3C5885BD" w14:textId="77777777" w:rsidTr="00BD0F88">
        <w:tc>
          <w:tcPr>
            <w:tcW w:w="9243" w:type="dxa"/>
            <w:shd w:val="clear" w:color="auto" w:fill="auto"/>
          </w:tcPr>
          <w:p w14:paraId="5F85A748" w14:textId="08DDB3F1" w:rsidR="00BD0F88" w:rsidRPr="00B239BE" w:rsidRDefault="00183F93" w:rsidP="00BE3E15">
            <w:pPr>
              <w:spacing w:after="0" w:line="240" w:lineRule="auto"/>
              <w:ind w:left="142" w:firstLine="425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- </w:t>
            </w:r>
            <w:r w:rsidR="00B239BE" w:rsidRPr="00B239B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консультационные услуги по вопросам начала ведения собственного дела в социальной сфере для физических лиц, заинтересованных в начале осуществления деятельности в области социального предпринимательства, а также по вопросам признания субъектов малого и среднего предпринимательства социальными предприятиями</w:t>
            </w:r>
            <w:r w:rsidR="00B239BE" w:rsidRPr="00BD0F88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ru-RU"/>
              </w:rPr>
              <w:t>;</w:t>
            </w:r>
          </w:p>
        </w:tc>
      </w:tr>
      <w:tr w:rsidR="00B239BE" w:rsidRPr="00B239BE" w14:paraId="2BBC3DFE" w14:textId="77777777" w:rsidTr="00BD0F88">
        <w:tc>
          <w:tcPr>
            <w:tcW w:w="9243" w:type="dxa"/>
            <w:shd w:val="clear" w:color="auto" w:fill="auto"/>
          </w:tcPr>
          <w:p w14:paraId="2B0F6D51" w14:textId="3C4CECB5" w:rsidR="00BD0F88" w:rsidRPr="00B239BE" w:rsidRDefault="00183F93" w:rsidP="00BE3E15">
            <w:pPr>
              <w:suppressAutoHyphens/>
              <w:spacing w:after="0" w:line="240" w:lineRule="auto"/>
              <w:ind w:left="142" w:firstLine="425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 xml:space="preserve"> - </w:t>
            </w:r>
            <w:r w:rsidR="00B239BE" w:rsidRPr="00B239B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 xml:space="preserve">консультационные услуги по вопросам, связанным с созданием маркетинговой стратегии реализации проектов субъектов </w:t>
            </w:r>
            <w:r w:rsidR="00B239BE" w:rsidRPr="00BD0F88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>социального предпринимательства;</w:t>
            </w:r>
          </w:p>
        </w:tc>
      </w:tr>
      <w:tr w:rsidR="00B239BE" w:rsidRPr="00B239BE" w14:paraId="5194B0CA" w14:textId="77777777" w:rsidTr="00BD0F88">
        <w:tc>
          <w:tcPr>
            <w:tcW w:w="9243" w:type="dxa"/>
            <w:shd w:val="clear" w:color="auto" w:fill="auto"/>
          </w:tcPr>
          <w:p w14:paraId="6FA3034D" w14:textId="6E21B285" w:rsidR="00BD0F88" w:rsidRPr="00B239BE" w:rsidRDefault="00183F93" w:rsidP="00BE3E15">
            <w:pPr>
              <w:spacing w:after="0" w:line="240" w:lineRule="auto"/>
              <w:ind w:left="142" w:firstLine="425"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 xml:space="preserve"> - </w:t>
            </w:r>
            <w:r w:rsidR="00B239BE" w:rsidRPr="00B239B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 xml:space="preserve">консультационные услуги, связанные с осуществлением на льготных условиях деятельности субъектов малого и среднего предпринимательства, осуществляющих деятельность в сфере социального предпринимательства, а также с разъяснением порядка ведения бухгалтерского учета, подготовки бухгалтерской (финансовой) отчетности и делопроизводства субъектами малого и среднего предпринимательства, осуществляющими деятельность в сфере </w:t>
            </w:r>
            <w:r w:rsidR="00B239BE" w:rsidRPr="00BD0F88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>социального предпринимательства;</w:t>
            </w:r>
          </w:p>
        </w:tc>
      </w:tr>
      <w:tr w:rsidR="00B239BE" w:rsidRPr="00B239BE" w14:paraId="2B171DCC" w14:textId="77777777" w:rsidTr="00BD0F88">
        <w:tc>
          <w:tcPr>
            <w:tcW w:w="9243" w:type="dxa"/>
            <w:shd w:val="clear" w:color="auto" w:fill="auto"/>
          </w:tcPr>
          <w:p w14:paraId="504F0841" w14:textId="4CA4F056" w:rsidR="00B239BE" w:rsidRPr="00B239BE" w:rsidRDefault="00183F93" w:rsidP="00BE3E15">
            <w:pPr>
              <w:suppressAutoHyphens/>
              <w:spacing w:after="0" w:line="240" w:lineRule="auto"/>
              <w:ind w:left="142" w:firstLine="425"/>
              <w:contextualSpacing/>
              <w:jc w:val="both"/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 xml:space="preserve"> - </w:t>
            </w:r>
            <w:r w:rsidR="00B239BE" w:rsidRPr="00B239BE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>консультационные услуги по вопросам государственного регулирования, связанным с предпринимательской деятельностью в социальной сфере (вопросы организационно-правовой формы, системы налогообложения бизнеса, участия в закупках для государственных и муниципальных нужд, защиты прав на интеллектуальную собственность, вхождения в реестр поставщиков социальных услуг, получения льгот на размещение социальной рекламы, получения государственной финансовой и имущественной поддержки)</w:t>
            </w:r>
            <w:r w:rsidR="00B239BE" w:rsidRPr="00BD0F88">
              <w:rPr>
                <w:rFonts w:ascii="Times New Roman" w:eastAsia="Calibri" w:hAnsi="Times New Roman" w:cs="Times New Roman"/>
                <w:kern w:val="28"/>
                <w:sz w:val="24"/>
                <w:szCs w:val="24"/>
                <w:lang w:eastAsia="ar-SA"/>
              </w:rPr>
              <w:t>.</w:t>
            </w:r>
          </w:p>
        </w:tc>
      </w:tr>
    </w:tbl>
    <w:p w14:paraId="16449144" w14:textId="77777777" w:rsidR="00B239BE" w:rsidRDefault="00B239BE" w:rsidP="00B239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253314" w14:textId="361E6983" w:rsidR="00D35EC4" w:rsidRPr="00240F4E" w:rsidRDefault="00F860AA" w:rsidP="000B17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A4238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D447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A4238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1699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Консуль</w:t>
      </w:r>
      <w:r w:rsidR="005101E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тационные услуги</w:t>
      </w:r>
      <w:r w:rsidR="0071699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642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привлечением сторонних профильных экспертов </w:t>
      </w:r>
      <w:r w:rsidR="0071699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предоставляются сторонними организациями</w:t>
      </w:r>
      <w:r w:rsidR="00B40C2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(исполнителями)</w:t>
      </w:r>
      <w:r w:rsidR="0071699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F40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привлекаемыми 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="007F40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оказанию консультационных услуг.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BC003BC" w14:textId="42B73114" w:rsidR="00CE6422" w:rsidRDefault="00F860AA" w:rsidP="000B174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7F0424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5C6523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7F0424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E6422" w:rsidRPr="00240F4E">
        <w:rPr>
          <w:rFonts w:ascii="Times New Roman" w:eastAsia="Calibri" w:hAnsi="Times New Roman" w:cs="Times New Roman"/>
          <w:sz w:val="24"/>
          <w:szCs w:val="24"/>
        </w:rPr>
        <w:t xml:space="preserve">Оказание услуг может быть осуществлено сторонней организацией (исполнителем) в очной форме, в письменном виде или посредством сети Интернет, с использованием программного обеспечения, обеспечивающего голосовую и видео связь через интернет между получателем услуги и Исполнителем (Skype, whatsapp, другие подобные программы) </w:t>
      </w:r>
      <w:r w:rsidR="00CE6422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срок, не превышающий трех рабочих дней с момента обращения.</w:t>
      </w:r>
    </w:p>
    <w:p w14:paraId="652A50D7" w14:textId="707B3568" w:rsidR="00617E52" w:rsidRDefault="00617E52" w:rsidP="000B174D">
      <w:pPr>
        <w:tabs>
          <w:tab w:val="left" w:pos="567"/>
        </w:tabs>
        <w:spacing w:after="0" w:line="240" w:lineRule="auto"/>
        <w:ind w:left="567" w:right="-285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9.4. </w:t>
      </w:r>
      <w:r w:rsidR="00213DB1"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необходимые при подаче заявки на предоставление </w:t>
      </w:r>
      <w:r w:rsidR="00225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</w:t>
      </w:r>
      <w:r w:rsidR="00225249"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="00225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13DB1"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2252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 пункта</w:t>
      </w:r>
      <w:r w:rsidR="00213DB1"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настоящего регламента.</w:t>
      </w:r>
    </w:p>
    <w:p w14:paraId="7200C704" w14:textId="15A545C1" w:rsidR="00EE61C4" w:rsidRPr="00213DB1" w:rsidRDefault="00EE61C4" w:rsidP="000B174D">
      <w:pPr>
        <w:tabs>
          <w:tab w:val="left" w:pos="567"/>
        </w:tabs>
        <w:spacing w:after="0" w:line="240" w:lineRule="auto"/>
        <w:ind w:left="567" w:right="-285" w:firstLine="1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9.5. 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 оказании услуги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размещается на официальном сайте Учреждения.</w:t>
      </w:r>
    </w:p>
    <w:p w14:paraId="410E60EE" w14:textId="77777777" w:rsidR="00547F95" w:rsidRPr="00240F4E" w:rsidRDefault="00547F95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FA95922" w14:textId="41AD9851" w:rsidR="009B7F83" w:rsidRDefault="00F860AA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7F0424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1772ED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Проведение </w:t>
      </w:r>
      <w:r w:rsidR="0023224F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полноформа</w:t>
      </w:r>
      <w:r w:rsidR="008763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тных и акселерационных программ</w:t>
      </w:r>
      <w:r w:rsidR="00633C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социальному предпринимательству</w:t>
      </w:r>
    </w:p>
    <w:p w14:paraId="38F0997D" w14:textId="77777777" w:rsidR="00F0683F" w:rsidRDefault="00F0683F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0A7387A" w14:textId="45ED8B2E" w:rsidR="00F0683F" w:rsidRDefault="00F0683F" w:rsidP="00F0683F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ЦИСС проводит </w:t>
      </w:r>
      <w:r>
        <w:rPr>
          <w:rFonts w:ascii="Times New Roman" w:hAnsi="Times New Roman" w:cs="Times New Roman"/>
          <w:sz w:val="24"/>
          <w:szCs w:val="24"/>
        </w:rPr>
        <w:t>полноформатную и акселерационную программу</w:t>
      </w:r>
      <w:r w:rsidRPr="00137492">
        <w:rPr>
          <w:rFonts w:ascii="Times New Roman" w:hAnsi="Times New Roman" w:cs="Times New Roman"/>
          <w:sz w:val="24"/>
          <w:szCs w:val="24"/>
        </w:rPr>
        <w:t xml:space="preserve"> по социальному предпринимательству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целью повышения </w:t>
      </w:r>
      <w:r w:rsidRPr="00F0683F">
        <w:rPr>
          <w:rFonts w:ascii="Times New Roman" w:eastAsia="Times New Roman" w:hAnsi="Times New Roman" w:cs="Times New Roman"/>
          <w:sz w:val="24"/>
          <w:szCs w:val="24"/>
        </w:rPr>
        <w:t>информирова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нности </w:t>
      </w:r>
      <w:r w:rsidRPr="00F0683F">
        <w:rPr>
          <w:rFonts w:ascii="Times New Roman" w:eastAsia="Times New Roman" w:hAnsi="Times New Roman" w:cs="Times New Roman"/>
          <w:sz w:val="24"/>
          <w:szCs w:val="24"/>
        </w:rPr>
        <w:t>СМСП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683F">
        <w:rPr>
          <w:rFonts w:ascii="Times New Roman" w:eastAsia="Times New Roman" w:hAnsi="Times New Roman" w:cs="Times New Roman"/>
          <w:sz w:val="24"/>
          <w:szCs w:val="24"/>
        </w:rPr>
        <w:t xml:space="preserve">об основах </w:t>
      </w:r>
      <w:r w:rsidRPr="00F0683F">
        <w:rPr>
          <w:rFonts w:ascii="Times New Roman" w:eastAsia="Times New Roman" w:hAnsi="Times New Roman" w:cs="Times New Roman"/>
          <w:sz w:val="24"/>
          <w:szCs w:val="24"/>
          <w:lang w:eastAsia="ar-SA"/>
        </w:rPr>
        <w:t>социального предпринимательства в Республике Алтай</w:t>
      </w:r>
      <w:r>
        <w:rPr>
          <w:rFonts w:ascii="Times New Roman" w:eastAsia="Times New Roman" w:hAnsi="Times New Roman" w:cs="Times New Roman"/>
          <w:sz w:val="24"/>
          <w:szCs w:val="24"/>
        </w:rPr>
        <w:t>; изучения</w:t>
      </w:r>
      <w:r w:rsidRPr="00F0683F">
        <w:rPr>
          <w:rFonts w:ascii="Times New Roman" w:eastAsia="Times New Roman" w:hAnsi="Times New Roman" w:cs="Times New Roman"/>
          <w:sz w:val="24"/>
          <w:szCs w:val="24"/>
        </w:rPr>
        <w:t xml:space="preserve"> вопросов п</w:t>
      </w:r>
      <w:r w:rsidRPr="00F0683F">
        <w:rPr>
          <w:rFonts w:ascii="Times New Roman" w:hAnsi="Times New Roman" w:cs="Times New Roman"/>
          <w:sz w:val="24"/>
          <w:szCs w:val="24"/>
        </w:rPr>
        <w:t>роектног</w:t>
      </w:r>
      <w:r>
        <w:rPr>
          <w:rFonts w:ascii="Times New Roman" w:hAnsi="Times New Roman" w:cs="Times New Roman"/>
          <w:sz w:val="24"/>
          <w:szCs w:val="24"/>
        </w:rPr>
        <w:t xml:space="preserve">о управления в социальной сфере;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стимулирования</w:t>
      </w:r>
      <w:r w:rsidRPr="00F06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предпринимательской деятельности, направленной на достиж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общественно полезных целей;</w:t>
      </w:r>
      <w:r w:rsidRPr="00F06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улучшение условий жизнедеятельности людей и расширение их возможностей самостоятельно обес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F0683F">
        <w:rPr>
          <w:rFonts w:ascii="Times New Roman" w:eastAsia="Times New Roman" w:hAnsi="Times New Roman" w:cs="Times New Roman"/>
          <w:sz w:val="24"/>
          <w:szCs w:val="24"/>
          <w:lang w:eastAsia="ar-SA"/>
        </w:rPr>
        <w:t>ечивать свои основные жизненные потребности;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повышения</w:t>
      </w:r>
      <w:r w:rsidRPr="00F0683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правовой, экономической грамотности социальных предпринимателей;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F0683F">
        <w:rPr>
          <w:rFonts w:ascii="Times New Roman" w:hAnsi="Times New Roman" w:cs="Times New Roman"/>
          <w:sz w:val="24"/>
          <w:szCs w:val="24"/>
        </w:rPr>
        <w:t xml:space="preserve">знаний, необходимых для успешной реализации проектов в области </w:t>
      </w:r>
      <w:r>
        <w:rPr>
          <w:rFonts w:ascii="Times New Roman" w:hAnsi="Times New Roman" w:cs="Times New Roman"/>
          <w:sz w:val="24"/>
          <w:szCs w:val="24"/>
        </w:rPr>
        <w:t xml:space="preserve">социального предпринимательства и формирования </w:t>
      </w:r>
      <w:r w:rsidRPr="00F0683F">
        <w:rPr>
          <w:rFonts w:ascii="Times New Roman" w:hAnsi="Times New Roman" w:cs="Times New Roman"/>
          <w:sz w:val="24"/>
          <w:szCs w:val="24"/>
        </w:rPr>
        <w:t>целостного представления о социальном предпринимательстве, его истоках и направлениях развития;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Pr="00F0683F">
        <w:rPr>
          <w:rFonts w:ascii="Times New Roman" w:hAnsi="Times New Roman" w:cs="Times New Roman"/>
          <w:sz w:val="24"/>
          <w:szCs w:val="24"/>
        </w:rPr>
        <w:t xml:space="preserve"> знаний в области организации и осуществления социально предпринимательской деятельности;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F0683F">
        <w:rPr>
          <w:rFonts w:ascii="Times New Roman" w:hAnsi="Times New Roman" w:cs="Times New Roman"/>
          <w:sz w:val="24"/>
          <w:szCs w:val="24"/>
        </w:rPr>
        <w:t>формирование умений и навыков, позволяющих определять цели и задачи, а также направления деятельности социального предпринимательства.</w:t>
      </w:r>
    </w:p>
    <w:p w14:paraId="697E86AA" w14:textId="1CE75629" w:rsidR="00A84673" w:rsidRPr="00F0683F" w:rsidRDefault="00F0683F" w:rsidP="00F0683F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10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Проведение </w:t>
      </w:r>
      <w:r w:rsidR="00137492" w:rsidRPr="00137492">
        <w:rPr>
          <w:rFonts w:ascii="Times New Roman" w:hAnsi="Times New Roman" w:cs="Times New Roman"/>
          <w:sz w:val="24"/>
          <w:szCs w:val="24"/>
        </w:rPr>
        <w:t>полноформатной и акселерационной программы по социальному предпринимательству</w:t>
      </w:r>
      <w:r w:rsidR="0013749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10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сторонними организациями</w:t>
      </w:r>
      <w:r w:rsidR="0023224F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(субъектами малого и среднего предпринимательства</w:t>
      </w:r>
      <w:r w:rsidR="00451DD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410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привлекаемыми 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="002410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оказанию </w:t>
      </w:r>
      <w:r w:rsidR="005739C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данного </w:t>
      </w:r>
      <w:r w:rsidR="00CB0D9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вида </w:t>
      </w:r>
      <w:r w:rsidR="002410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услуг. Перечень сторонних организаций</w:t>
      </w:r>
      <w:r w:rsidR="00451DD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4F25F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исполнителей</w:t>
      </w:r>
      <w:r w:rsidR="00451DD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  <w:r w:rsidR="00783DD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мероприятий</w:t>
      </w:r>
      <w:r w:rsidR="00D5248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 запланированных</w:t>
      </w:r>
      <w:r w:rsidR="00783DD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текущий </w:t>
      </w:r>
      <w:r w:rsidR="005739C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календарный </w:t>
      </w:r>
      <w:r w:rsidR="00783DD8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год</w:t>
      </w:r>
      <w:r w:rsidR="00D5248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410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размещается </w:t>
      </w:r>
      <w:r w:rsidR="00A8467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«Календарь событий» </w:t>
      </w:r>
      <w:r w:rsidR="0024103E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1567B5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мере заключения контрактов с Исполнителями</w:t>
      </w:r>
      <w:r w:rsidR="00A8467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E4AAE4" w14:textId="63382B47" w:rsidR="00B061D6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B061D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068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061D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802F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Информация о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061D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</w:t>
      </w:r>
      <w:r w:rsidR="001802FD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B061D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мероприяти</w:t>
      </w:r>
      <w:r w:rsidR="007336D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36D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размещ</w:t>
      </w:r>
      <w:r w:rsidR="004F25F3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ается на официальном сайте </w:t>
      </w:r>
      <w:r w:rsidR="007B6EA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7336D2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E77FC6A" w14:textId="6472F4BE" w:rsidR="002E1F24" w:rsidRDefault="00F0683F" w:rsidP="002E1F24">
      <w:pPr>
        <w:tabs>
          <w:tab w:val="left" w:pos="567"/>
        </w:tabs>
        <w:spacing w:after="0" w:line="240" w:lineRule="auto"/>
        <w:ind w:left="567" w:right="-285"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10.4</w:t>
      </w:r>
      <w:r w:rsidR="002E1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E1F24"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необходимые при подаче заявки на предоставление </w:t>
      </w:r>
      <w:r w:rsidR="002E1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</w:t>
      </w:r>
      <w:r w:rsidR="002E1F24"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="002E1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2E1F24"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 w:rsidR="002E1F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 пункта</w:t>
      </w:r>
      <w:r w:rsidR="002E1F24"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настоящего регламента.</w:t>
      </w:r>
    </w:p>
    <w:p w14:paraId="6D7CD294" w14:textId="77777777" w:rsidR="004F25F3" w:rsidRPr="00240F4E" w:rsidRDefault="004F25F3" w:rsidP="002334D3">
      <w:pPr>
        <w:tabs>
          <w:tab w:val="left" w:pos="567"/>
        </w:tabs>
        <w:spacing w:after="0" w:line="240" w:lineRule="auto"/>
        <w:ind w:right="-28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0D4272" w14:textId="45397FED" w:rsidR="00CC0CE3" w:rsidRPr="008763A1" w:rsidRDefault="00AB2339" w:rsidP="008763A1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F860AA"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8763A1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8763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763A1">
        <w:rPr>
          <w:rFonts w:ascii="Times New Roman" w:eastAsia="Times New Roman" w:hAnsi="Times New Roman" w:cs="Times New Roman"/>
          <w:b/>
          <w:color w:val="000000"/>
          <w:spacing w:val="-2"/>
          <w:sz w:val="24"/>
          <w:lang w:eastAsia="ru-RU"/>
        </w:rPr>
        <w:t>Оказание</w:t>
      </w:r>
      <w:r w:rsidR="008763A1">
        <w:rPr>
          <w:rFonts w:ascii="Times New Roman" w:eastAsia="Times New Roman" w:hAnsi="Times New Roman" w:cs="Times New Roman"/>
          <w:b/>
          <w:color w:val="000000"/>
          <w:spacing w:val="-2"/>
          <w:sz w:val="24"/>
        </w:rPr>
        <w:t xml:space="preserve"> комплексных услуг субъектам малого и среднего предпринимательства, осуществляющих деятельность в сфере социального предпринимательства</w:t>
      </w:r>
    </w:p>
    <w:p w14:paraId="20BABEC5" w14:textId="1731E144" w:rsidR="00CC0CE3" w:rsidRPr="00240F4E" w:rsidRDefault="00CC0CE3" w:rsidP="00B21891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11.1</w:t>
      </w:r>
      <w:r w:rsidR="00CB5C7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1891" w:rsidRPr="00B21891">
        <w:rPr>
          <w:rFonts w:ascii="Times New Roman" w:hAnsi="Times New Roman" w:cs="Times New Roman"/>
          <w:color w:val="000000" w:themeColor="text1"/>
          <w:sz w:val="24"/>
          <w:szCs w:val="24"/>
        </w:rPr>
        <w:t>ЦИСС оказывает</w:t>
      </w:r>
      <w:r w:rsidR="00B218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21891">
        <w:rPr>
          <w:rFonts w:ascii="Times New Roman" w:eastAsia="Times New Roman" w:hAnsi="Times New Roman" w:cs="Times New Roman"/>
          <w:color w:val="000000"/>
          <w:spacing w:val="-2"/>
          <w:sz w:val="24"/>
        </w:rPr>
        <w:t>комплексные</w:t>
      </w:r>
      <w:r w:rsidR="00B21891" w:rsidRPr="00B21891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услуг</w:t>
      </w:r>
      <w:r w:rsidR="00B21891">
        <w:rPr>
          <w:rFonts w:ascii="Times New Roman" w:eastAsia="Times New Roman" w:hAnsi="Times New Roman" w:cs="Times New Roman"/>
          <w:color w:val="000000"/>
          <w:spacing w:val="-2"/>
          <w:sz w:val="24"/>
        </w:rPr>
        <w:t>и</w:t>
      </w:r>
      <w:r w:rsidR="00B21891" w:rsidRPr="00B21891">
        <w:rPr>
          <w:rFonts w:ascii="Times New Roman" w:eastAsia="Times New Roman" w:hAnsi="Times New Roman" w:cs="Times New Roman"/>
          <w:color w:val="000000"/>
          <w:spacing w:val="-2"/>
          <w:sz w:val="24"/>
        </w:rPr>
        <w:t xml:space="preserve"> субъектам малого и среднего предпринимательства, осуществляющих деятельность в сфере социального предпринимательства</w:t>
      </w:r>
      <w:r w:rsidR="00B2189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15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21891" w:rsidRPr="008556DE">
        <w:rPr>
          <w:rFonts w:ascii="Times New Roman" w:eastAsia="Calibri" w:hAnsi="Times New Roman" w:cs="Times New Roman"/>
          <w:sz w:val="24"/>
          <w:szCs w:val="24"/>
        </w:rPr>
        <w:t xml:space="preserve">по вопросам бизнес-планирования, по разработке и продвижению бренда </w:t>
      </w:r>
      <w:r w:rsidR="002158E0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B21891" w:rsidRPr="008556DE">
        <w:rPr>
          <w:rFonts w:ascii="Times New Roman" w:eastAsia="Calibri" w:hAnsi="Times New Roman" w:cs="Times New Roman"/>
          <w:sz w:val="24"/>
          <w:szCs w:val="24"/>
        </w:rPr>
        <w:t>по вопросам получения государственной поддержки</w:t>
      </w:r>
      <w:r w:rsidR="00B21891" w:rsidRPr="008556DE">
        <w:rPr>
          <w:rFonts w:ascii="Calibri" w:eastAsia="Calibri" w:hAnsi="Calibri" w:cs="Times New Roman"/>
          <w:sz w:val="24"/>
          <w:szCs w:val="24"/>
        </w:rPr>
        <w:t xml:space="preserve"> </w:t>
      </w:r>
      <w:r w:rsidR="00B21891" w:rsidRPr="008556DE">
        <w:rPr>
          <w:rFonts w:ascii="Times New Roman" w:eastAsia="Calibri" w:hAnsi="Times New Roman" w:cs="Times New Roman"/>
          <w:sz w:val="24"/>
          <w:szCs w:val="24"/>
        </w:rPr>
        <w:t>субъектами малого и среднего предпринимательства, осуществляющими деятельность в сфере социального предпринимательства</w:t>
      </w:r>
      <w:r w:rsidR="002158E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7355D9D" w14:textId="7FA4BF7B" w:rsidR="00CC0CE3" w:rsidRDefault="00CC0CE3" w:rsidP="002334D3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11.2.</w:t>
      </w:r>
      <w:r w:rsidR="002158E0" w:rsidRPr="00215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58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</w:t>
      </w:r>
      <w:r w:rsidR="002158E0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осуществляется сторонними организациями (субъектами малого и среднего предпринимательства), привлекаемыми Учреждением к оказанию данного вида услуг</w:t>
      </w:r>
      <w:r w:rsidR="004B12F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4ED9B0" w14:textId="2271AC80" w:rsidR="005C6523" w:rsidRDefault="004B12F5" w:rsidP="004B12F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11.3.</w:t>
      </w:r>
      <w:r w:rsidR="00A64DAD" w:rsidRPr="00240F4E">
        <w:rPr>
          <w:rFonts w:ascii="Times New Roman" w:eastAsia="Calibri" w:hAnsi="Times New Roman" w:cs="Times New Roman"/>
          <w:sz w:val="24"/>
          <w:szCs w:val="24"/>
        </w:rPr>
        <w:t>Оказание услуг осуществляется в очной форме.</w:t>
      </w:r>
    </w:p>
    <w:p w14:paraId="7DF36A43" w14:textId="60FB7467" w:rsidR="004B12F5" w:rsidRPr="004B12F5" w:rsidRDefault="004B12F5" w:rsidP="004B12F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11.4.</w:t>
      </w:r>
      <w:r w:rsidRPr="004B12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необходимые при подаче заявки на предоставление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</w:t>
      </w:r>
      <w:r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 пункта</w:t>
      </w:r>
      <w:r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настоящего регламента.</w:t>
      </w:r>
    </w:p>
    <w:p w14:paraId="56447B9D" w14:textId="77777777" w:rsidR="00AE3812" w:rsidRPr="00240F4E" w:rsidRDefault="00AE3812" w:rsidP="00A64DAD">
      <w:pPr>
        <w:tabs>
          <w:tab w:val="left" w:pos="567"/>
        </w:tabs>
        <w:spacing w:after="0" w:line="240" w:lineRule="auto"/>
        <w:ind w:right="-28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5ECE29C" w14:textId="4B9B3234" w:rsidR="007B29EC" w:rsidRPr="00240F4E" w:rsidRDefault="0071739C" w:rsidP="004B12F5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XII</w:t>
      </w:r>
      <w:r w:rsidR="007B29EC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7B29EC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и проведение ежегодного конкурса «Лучший социальный проект года»</w:t>
      </w:r>
    </w:p>
    <w:p w14:paraId="2823C5A8" w14:textId="77777777" w:rsidR="007B29EC" w:rsidRDefault="007B29EC" w:rsidP="00A64DAD">
      <w:pPr>
        <w:tabs>
          <w:tab w:val="left" w:pos="567"/>
        </w:tabs>
        <w:spacing w:after="0" w:line="240" w:lineRule="auto"/>
        <w:ind w:right="-285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5ED9F3" w14:textId="42F81442" w:rsidR="00CF1AC9" w:rsidRPr="00F34C06" w:rsidRDefault="0071739C" w:rsidP="00BC5E45">
      <w:pPr>
        <w:tabs>
          <w:tab w:val="left" w:pos="426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12</w:t>
      </w:r>
      <w:r w:rsidR="00CF1AC9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 w:rsidR="00CF1AC9" w:rsidRPr="00CF1A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F1AC9" w:rsidRPr="00CF1AC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Ежегодный конкурс «Лучший социальный проект года» в Республике Алтай в 2021 году проводится в рамках реализации национального проекта " Акселерация субъектов малого и среднего предпринимательства" среди субъектов малого и среднего предпринимательства, осуществляющих деятельность в сфере социального предпринимательства, в том числе признанн</w:t>
      </w:r>
      <w:r w:rsidR="00CF1AC9" w:rsidRPr="00F34C0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ых социальными предприятиями</w:t>
      </w:r>
      <w:r w:rsidR="00CF1AC9" w:rsidRPr="00CF1AC9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, в целях популяризации их деятельности и стимулирования дальнейшего развития социального предпринимательства в регионе.</w:t>
      </w:r>
    </w:p>
    <w:p w14:paraId="161AA5F9" w14:textId="79A6C4FE" w:rsidR="00ED217A" w:rsidRPr="00ED217A" w:rsidRDefault="0071739C" w:rsidP="00BC5E45">
      <w:pPr>
        <w:tabs>
          <w:tab w:val="left" w:pos="426"/>
        </w:tabs>
        <w:spacing w:after="2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>12</w:t>
      </w:r>
      <w:r w:rsidR="00ED217A" w:rsidRPr="00F34C06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eastAsia="ru-RU"/>
        </w:rPr>
        <w:t xml:space="preserve">.2. </w:t>
      </w:r>
      <w:r w:rsidR="00ED217A" w:rsidRPr="00F34C06">
        <w:rPr>
          <w:rFonts w:ascii="Times New Roman" w:eastAsia="Times New Roman" w:hAnsi="Times New Roman" w:cs="Times New Roman"/>
          <w:sz w:val="24"/>
          <w:szCs w:val="24"/>
          <w:lang w:eastAsia="x-none"/>
        </w:rPr>
        <w:t>В</w:t>
      </w:r>
      <w:r w:rsidR="00ED217A" w:rsidRPr="00F34C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рамках оказываемых услуг </w:t>
      </w:r>
      <w:r w:rsidR="00ED217A" w:rsidRPr="00ED21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победителям в номинация</w:t>
      </w:r>
      <w:r w:rsidR="00ED217A" w:rsidRPr="00F34C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 Конкурса</w:t>
      </w:r>
      <w:r w:rsidR="00ED217A" w:rsidRPr="00F34C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будут выданы сертификаты</w:t>
      </w:r>
      <w:r w:rsidR="00ED217A" w:rsidRPr="00ED21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получение услуг, способствующих развитию </w:t>
      </w:r>
      <w:r w:rsidR="00ED217A" w:rsidRPr="00ED21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 xml:space="preserve">предпринимательской деятельности СМСП и </w:t>
      </w:r>
      <w:r w:rsidR="00ED217A" w:rsidRPr="00ED217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стимулированию развития социального предпринимательства в Республике Алтай по следующим темам:</w:t>
      </w:r>
    </w:p>
    <w:p w14:paraId="175DFB14" w14:textId="0B8F8F7D" w:rsidR="00ED217A" w:rsidRPr="00ED217A" w:rsidRDefault="00ED217A" w:rsidP="00BC5E45">
      <w:pPr>
        <w:tabs>
          <w:tab w:val="left" w:pos="42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x-none" w:eastAsia="x-none"/>
        </w:rPr>
      </w:pPr>
      <w:r w:rsidRPr="00ED21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</w:t>
      </w:r>
      <w:r w:rsidRPr="00F34C06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  <w:r w:rsidRPr="00ED21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Сертификат №1: на «</w:t>
      </w:r>
      <w:r w:rsidRPr="00ED217A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Обучение презентационным навыкам, навыкам эффективных продаж, проведения деловых переговоров»</w:t>
      </w:r>
      <w:r w:rsidRPr="00ED21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. Вручается победителю</w:t>
      </w:r>
      <w:r w:rsidRPr="00F34C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 занявшему 1 место в конкурсе.</w:t>
      </w:r>
    </w:p>
    <w:p w14:paraId="0B75FBE5" w14:textId="201A0F71" w:rsidR="00ED217A" w:rsidRPr="00ED217A" w:rsidRDefault="00ED217A" w:rsidP="00BC5E45">
      <w:pPr>
        <w:tabs>
          <w:tab w:val="left" w:pos="42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D21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- Сертификат №2: на «Обучение инструментам продвижения в информационно-телекоммуникационной сети «Интернет». Вручается победителю, занявшему 2 место в конкур</w:t>
      </w:r>
      <w:r w:rsidRPr="00F34C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се.</w:t>
      </w:r>
    </w:p>
    <w:p w14:paraId="484D3A8F" w14:textId="0616AB90" w:rsidR="00ED217A" w:rsidRPr="00F34C06" w:rsidRDefault="00ED217A" w:rsidP="00BC5E45">
      <w:pPr>
        <w:tabs>
          <w:tab w:val="left" w:pos="426"/>
        </w:tabs>
        <w:spacing w:after="20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D21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- Сертификат №3: на </w:t>
      </w:r>
      <w:r w:rsidRPr="00ED217A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Создание фирменного стиля и бренда проекта с изготовлением презентационных материалов (презентация, сайт, фирменный стиль и другое). </w:t>
      </w:r>
      <w:r w:rsidRPr="00ED217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Вручается победител</w:t>
      </w:r>
      <w:r w:rsidRPr="00F34C0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ю, занявшему 3 место в конкурсе.</w:t>
      </w:r>
    </w:p>
    <w:p w14:paraId="37B07A05" w14:textId="6D9EE5DC" w:rsidR="007B29EC" w:rsidRDefault="0071739C" w:rsidP="00BC5E45">
      <w:pPr>
        <w:tabs>
          <w:tab w:val="left" w:pos="426"/>
        </w:tabs>
        <w:spacing w:after="200" w:line="276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12</w:t>
      </w:r>
      <w:r w:rsidR="00ED217A" w:rsidRPr="00F34C06">
        <w:rPr>
          <w:rFonts w:ascii="Times New Roman" w:eastAsia="Times New Roman" w:hAnsi="Times New Roman" w:cs="Times New Roman"/>
          <w:sz w:val="24"/>
          <w:szCs w:val="24"/>
          <w:lang w:eastAsia="x-none"/>
        </w:rPr>
        <w:t>.3.</w:t>
      </w:r>
      <w:r w:rsidR="00ED217A" w:rsidRPr="00F34C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Услуга оказывается </w:t>
      </w:r>
      <w:r w:rsidR="007B29EC" w:rsidRPr="00F34C06">
        <w:rPr>
          <w:rFonts w:ascii="Times New Roman" w:hAnsi="Times New Roman" w:cs="Times New Roman"/>
          <w:color w:val="000000" w:themeColor="text1"/>
          <w:sz w:val="24"/>
          <w:szCs w:val="24"/>
        </w:rPr>
        <w:t>с привлечением сторонней организации, привлекаемой Учреждением к оказанию данных услуг.</w:t>
      </w:r>
    </w:p>
    <w:p w14:paraId="7CB5FB82" w14:textId="3D36ED33" w:rsidR="00F82C91" w:rsidRPr="004B12F5" w:rsidRDefault="00F82C91" w:rsidP="00BC5E45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12.4. </w:t>
      </w:r>
      <w:r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Документы, необходимые при подаче заявки на предоставление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данной </w:t>
      </w:r>
      <w:r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>согласно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требованиям пункта</w:t>
      </w:r>
      <w:r w:rsidRPr="0021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настоящего регламента.</w:t>
      </w:r>
    </w:p>
    <w:p w14:paraId="1CFC58B3" w14:textId="77777777" w:rsidR="007B29EC" w:rsidRPr="00240F4E" w:rsidRDefault="007B29EC" w:rsidP="00A64DAD">
      <w:pPr>
        <w:tabs>
          <w:tab w:val="left" w:pos="567"/>
        </w:tabs>
        <w:spacing w:after="0" w:line="240" w:lineRule="auto"/>
        <w:ind w:right="-28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5CD5C9" w14:textId="77777777" w:rsidR="00712809" w:rsidRPr="00240F4E" w:rsidRDefault="007755DE" w:rsidP="009609E2">
      <w:pPr>
        <w:tabs>
          <w:tab w:val="left" w:pos="567"/>
        </w:tabs>
        <w:spacing w:after="0" w:line="240" w:lineRule="auto"/>
        <w:ind w:right="-28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X</w:t>
      </w:r>
      <w:r w:rsidR="00F860AA" w:rsidRPr="00240F4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III</w:t>
      </w:r>
      <w:r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5804A9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Порядок предоставления</w:t>
      </w:r>
      <w:r w:rsidR="000C2C66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C2B35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отдельных</w:t>
      </w:r>
      <w:r w:rsidR="00712809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видов</w:t>
      </w:r>
      <w:r w:rsidR="005804A9" w:rsidRPr="00240F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услуг</w:t>
      </w:r>
    </w:p>
    <w:p w14:paraId="27827A28" w14:textId="77777777" w:rsidR="009B7F83" w:rsidRPr="00240F4E" w:rsidRDefault="009B7F83" w:rsidP="009609E2">
      <w:pPr>
        <w:tabs>
          <w:tab w:val="left" w:pos="567"/>
        </w:tabs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3A8D3A" w14:textId="3C2F942D" w:rsidR="000E439A" w:rsidRPr="00240F4E" w:rsidRDefault="00F860AA" w:rsidP="0098691C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color w:val="000000" w:themeColor="text1"/>
          <w:sz w:val="24"/>
          <w:szCs w:val="24"/>
        </w:rPr>
      </w:pPr>
      <w:r w:rsidRPr="00240F4E">
        <w:rPr>
          <w:rStyle w:val="10"/>
          <w:color w:val="000000" w:themeColor="text1"/>
          <w:sz w:val="24"/>
          <w:szCs w:val="24"/>
        </w:rPr>
        <w:t>13</w:t>
      </w:r>
      <w:r w:rsidR="0098691C">
        <w:rPr>
          <w:rStyle w:val="10"/>
          <w:color w:val="000000" w:themeColor="text1"/>
          <w:sz w:val="24"/>
          <w:szCs w:val="24"/>
        </w:rPr>
        <w:t>.1.</w:t>
      </w:r>
      <w:r w:rsidR="00D8045A">
        <w:rPr>
          <w:rStyle w:val="10"/>
          <w:color w:val="000000" w:themeColor="text1"/>
          <w:sz w:val="24"/>
          <w:szCs w:val="24"/>
        </w:rPr>
        <w:t>ЦИСС</w:t>
      </w:r>
      <w:r w:rsidR="000E439A" w:rsidRPr="00240F4E">
        <w:rPr>
          <w:rStyle w:val="10"/>
          <w:color w:val="000000" w:themeColor="text1"/>
          <w:sz w:val="24"/>
          <w:szCs w:val="24"/>
        </w:rPr>
        <w:t xml:space="preserve"> размещает </w:t>
      </w:r>
      <w:r w:rsidR="000E439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</w:t>
      </w:r>
      <w:r w:rsidR="000C2C66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="000E439A" w:rsidRPr="00240F4E">
        <w:rPr>
          <w:rStyle w:val="10"/>
          <w:color w:val="000000" w:themeColor="text1"/>
          <w:sz w:val="24"/>
          <w:szCs w:val="24"/>
        </w:rPr>
        <w:t xml:space="preserve"> объявление о начале сбора заявок на предоставление услуг.</w:t>
      </w:r>
    </w:p>
    <w:p w14:paraId="3C48B812" w14:textId="23D7F7D9" w:rsidR="00371741" w:rsidRPr="00240F4E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Style w:val="10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7174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3F64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37174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 Заявка</w:t>
      </w:r>
      <w:r w:rsidR="00371741" w:rsidRPr="00240F4E">
        <w:rPr>
          <w:rStyle w:val="10"/>
          <w:color w:val="000000" w:themeColor="text1"/>
          <w:sz w:val="24"/>
          <w:szCs w:val="24"/>
        </w:rPr>
        <w:t xml:space="preserve"> направляется</w:t>
      </w:r>
      <w:r w:rsidR="0098691C">
        <w:rPr>
          <w:rStyle w:val="10"/>
          <w:color w:val="000000" w:themeColor="text1"/>
          <w:sz w:val="24"/>
          <w:szCs w:val="24"/>
        </w:rPr>
        <w:t xml:space="preserve"> СМСП</w:t>
      </w:r>
      <w:r w:rsidR="00371741" w:rsidRPr="00240F4E">
        <w:rPr>
          <w:rStyle w:val="10"/>
          <w:color w:val="000000" w:themeColor="text1"/>
          <w:sz w:val="24"/>
          <w:szCs w:val="24"/>
        </w:rPr>
        <w:t xml:space="preserve"> в адрес </w:t>
      </w:r>
      <w:r w:rsidR="000C2C66" w:rsidRPr="00240F4E">
        <w:rPr>
          <w:rStyle w:val="10"/>
          <w:color w:val="000000" w:themeColor="text1"/>
          <w:sz w:val="24"/>
          <w:szCs w:val="24"/>
        </w:rPr>
        <w:t>Учреждения</w:t>
      </w:r>
      <w:r w:rsidR="00371741" w:rsidRPr="00240F4E">
        <w:rPr>
          <w:rStyle w:val="10"/>
          <w:color w:val="000000" w:themeColor="text1"/>
          <w:sz w:val="24"/>
          <w:szCs w:val="24"/>
        </w:rPr>
        <w:t xml:space="preserve"> (с пометкой «для Цент</w:t>
      </w:r>
      <w:r w:rsidR="0020501B">
        <w:rPr>
          <w:rStyle w:val="10"/>
          <w:color w:val="000000" w:themeColor="text1"/>
          <w:sz w:val="24"/>
          <w:szCs w:val="24"/>
        </w:rPr>
        <w:t xml:space="preserve">ра </w:t>
      </w:r>
      <w:r w:rsidR="009050D2">
        <w:rPr>
          <w:rStyle w:val="10"/>
          <w:color w:val="000000" w:themeColor="text1"/>
          <w:sz w:val="24"/>
          <w:szCs w:val="24"/>
        </w:rPr>
        <w:t>инноваций</w:t>
      </w:r>
      <w:r w:rsidR="0020501B">
        <w:rPr>
          <w:rStyle w:val="10"/>
          <w:color w:val="000000" w:themeColor="text1"/>
          <w:sz w:val="24"/>
          <w:szCs w:val="24"/>
        </w:rPr>
        <w:t xml:space="preserve"> социальной сферы</w:t>
      </w:r>
      <w:r w:rsidR="00371741" w:rsidRPr="00240F4E">
        <w:rPr>
          <w:rStyle w:val="10"/>
          <w:color w:val="000000" w:themeColor="text1"/>
          <w:sz w:val="24"/>
          <w:szCs w:val="24"/>
        </w:rPr>
        <w:t>») нарочно</w:t>
      </w:r>
      <w:r w:rsidR="00547F95" w:rsidRPr="00240F4E">
        <w:rPr>
          <w:rStyle w:val="10"/>
          <w:color w:val="000000" w:themeColor="text1"/>
          <w:sz w:val="24"/>
          <w:szCs w:val="24"/>
        </w:rPr>
        <w:t xml:space="preserve"> либо</w:t>
      </w:r>
      <w:r w:rsidR="001567B5" w:rsidRPr="00240F4E">
        <w:rPr>
          <w:rStyle w:val="10"/>
          <w:color w:val="000000" w:themeColor="text1"/>
          <w:sz w:val="24"/>
          <w:szCs w:val="24"/>
        </w:rPr>
        <w:t xml:space="preserve"> почтово</w:t>
      </w:r>
      <w:r w:rsidR="00E81266">
        <w:rPr>
          <w:rStyle w:val="10"/>
          <w:color w:val="000000" w:themeColor="text1"/>
          <w:sz w:val="24"/>
          <w:szCs w:val="24"/>
        </w:rPr>
        <w:t xml:space="preserve">й связью, </w:t>
      </w:r>
      <w:r w:rsidR="00113E73">
        <w:rPr>
          <w:rStyle w:val="10"/>
          <w:color w:val="000000" w:themeColor="text1"/>
          <w:sz w:val="24"/>
          <w:szCs w:val="24"/>
        </w:rPr>
        <w:t xml:space="preserve">или </w:t>
      </w:r>
      <w:r w:rsidR="00113E73" w:rsidRPr="00240F4E">
        <w:rPr>
          <w:rStyle w:val="10"/>
          <w:color w:val="000000" w:themeColor="text1"/>
          <w:sz w:val="24"/>
          <w:szCs w:val="24"/>
        </w:rPr>
        <w:t>направляется</w:t>
      </w:r>
      <w:r w:rsidR="001567B5" w:rsidRPr="00240F4E">
        <w:rPr>
          <w:rStyle w:val="10"/>
          <w:color w:val="000000" w:themeColor="text1"/>
          <w:sz w:val="24"/>
          <w:szCs w:val="24"/>
        </w:rPr>
        <w:t xml:space="preserve"> на электронную почту </w:t>
      </w:r>
      <w:r w:rsidR="001567B5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binkra</w:t>
      </w:r>
      <w:r w:rsidR="001567B5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@</w:t>
      </w:r>
      <w:r w:rsidR="001567B5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r w:rsidR="001567B5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567B5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r w:rsidR="001567B5"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567B5" w:rsidRPr="00240F4E">
        <w:rPr>
          <w:rStyle w:val="10"/>
          <w:color w:val="000000" w:themeColor="text1"/>
          <w:sz w:val="24"/>
          <w:szCs w:val="24"/>
        </w:rPr>
        <w:t xml:space="preserve"> </w:t>
      </w:r>
    </w:p>
    <w:p w14:paraId="4CCA67C0" w14:textId="77777777" w:rsidR="000E439A" w:rsidRPr="00240F4E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37174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A3F64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371741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. Срок для принятия заявок на оказание услуг указывается в объявлении о начале сбора заявок и не может составлять менее 10 рабочих дней с даты размещения объявления.</w:t>
      </w:r>
    </w:p>
    <w:p w14:paraId="0BFB0918" w14:textId="77777777" w:rsidR="00FD7D1B" w:rsidRPr="00240F4E" w:rsidRDefault="00F860AA" w:rsidP="009609E2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Style w:val="10"/>
          <w:color w:val="000000" w:themeColor="text1"/>
          <w:sz w:val="24"/>
          <w:szCs w:val="24"/>
        </w:rPr>
        <w:t>13</w:t>
      </w:r>
      <w:r w:rsidR="00FD7D1B" w:rsidRPr="00240F4E">
        <w:rPr>
          <w:rStyle w:val="10"/>
          <w:color w:val="000000" w:themeColor="text1"/>
          <w:sz w:val="24"/>
          <w:szCs w:val="24"/>
        </w:rPr>
        <w:t>.</w:t>
      </w:r>
      <w:r w:rsidR="000A3F64" w:rsidRPr="00240F4E">
        <w:rPr>
          <w:rStyle w:val="10"/>
          <w:color w:val="000000" w:themeColor="text1"/>
          <w:sz w:val="24"/>
          <w:szCs w:val="24"/>
        </w:rPr>
        <w:t>5</w:t>
      </w:r>
      <w:r w:rsidR="00FD7D1B" w:rsidRPr="00240F4E">
        <w:rPr>
          <w:rStyle w:val="10"/>
          <w:color w:val="000000" w:themeColor="text1"/>
          <w:sz w:val="24"/>
          <w:szCs w:val="24"/>
        </w:rPr>
        <w:t>. Заявки, поданные заявителями позднее установленного срока, регистрации не подлежат.</w:t>
      </w:r>
    </w:p>
    <w:p w14:paraId="3898971D" w14:textId="77777777" w:rsidR="000A05F2" w:rsidRPr="00240F4E" w:rsidRDefault="00F860AA" w:rsidP="009609E2">
      <w:pPr>
        <w:tabs>
          <w:tab w:val="left" w:pos="567"/>
        </w:tabs>
        <w:spacing w:after="0" w:line="240" w:lineRule="auto"/>
        <w:ind w:right="-1" w:firstLine="709"/>
        <w:contextualSpacing/>
        <w:jc w:val="both"/>
        <w:rPr>
          <w:rStyle w:val="10"/>
          <w:color w:val="000000" w:themeColor="text1"/>
          <w:sz w:val="24"/>
          <w:szCs w:val="24"/>
        </w:rPr>
      </w:pPr>
      <w:r w:rsidRPr="00240F4E">
        <w:rPr>
          <w:rStyle w:val="10"/>
          <w:color w:val="000000" w:themeColor="text1"/>
          <w:sz w:val="24"/>
          <w:szCs w:val="24"/>
        </w:rPr>
        <w:t>13</w:t>
      </w:r>
      <w:r w:rsidR="000A05F2" w:rsidRPr="00240F4E">
        <w:rPr>
          <w:rStyle w:val="10"/>
          <w:color w:val="000000" w:themeColor="text1"/>
          <w:sz w:val="24"/>
          <w:szCs w:val="24"/>
        </w:rPr>
        <w:t>.</w:t>
      </w:r>
      <w:r w:rsidR="000A3F64" w:rsidRPr="00240F4E">
        <w:rPr>
          <w:rStyle w:val="10"/>
          <w:color w:val="000000" w:themeColor="text1"/>
          <w:sz w:val="24"/>
          <w:szCs w:val="24"/>
        </w:rPr>
        <w:t>6</w:t>
      </w:r>
      <w:r w:rsidR="000A05F2" w:rsidRPr="00240F4E">
        <w:rPr>
          <w:rStyle w:val="10"/>
          <w:color w:val="000000" w:themeColor="text1"/>
          <w:sz w:val="24"/>
          <w:szCs w:val="24"/>
        </w:rPr>
        <w:t>. В случае, если на одну и ту же услугу подано несколько заявок, преимущественно</w:t>
      </w:r>
      <w:r w:rsidR="005C0983" w:rsidRPr="00240F4E">
        <w:rPr>
          <w:rStyle w:val="10"/>
          <w:color w:val="000000" w:themeColor="text1"/>
          <w:sz w:val="24"/>
          <w:szCs w:val="24"/>
        </w:rPr>
        <w:t>е право на получение услуги имее</w:t>
      </w:r>
      <w:r w:rsidR="000A05F2" w:rsidRPr="00240F4E">
        <w:rPr>
          <w:rStyle w:val="10"/>
          <w:color w:val="000000" w:themeColor="text1"/>
          <w:sz w:val="24"/>
          <w:szCs w:val="24"/>
        </w:rPr>
        <w:t>т заявител</w:t>
      </w:r>
      <w:r w:rsidR="005C0983" w:rsidRPr="00240F4E">
        <w:rPr>
          <w:rStyle w:val="10"/>
          <w:color w:val="000000" w:themeColor="text1"/>
          <w:sz w:val="24"/>
          <w:szCs w:val="24"/>
        </w:rPr>
        <w:t>ь</w:t>
      </w:r>
      <w:r w:rsidR="000A05F2" w:rsidRPr="00240F4E">
        <w:rPr>
          <w:rStyle w:val="10"/>
          <w:color w:val="000000" w:themeColor="text1"/>
          <w:sz w:val="24"/>
          <w:szCs w:val="24"/>
        </w:rPr>
        <w:t>, заявка котор</w:t>
      </w:r>
      <w:r w:rsidR="005C0983" w:rsidRPr="00240F4E">
        <w:rPr>
          <w:rStyle w:val="10"/>
          <w:color w:val="000000" w:themeColor="text1"/>
          <w:sz w:val="24"/>
          <w:szCs w:val="24"/>
        </w:rPr>
        <w:t>ого</w:t>
      </w:r>
      <w:r w:rsidR="000C2C66" w:rsidRPr="00240F4E">
        <w:rPr>
          <w:rStyle w:val="10"/>
          <w:color w:val="000000" w:themeColor="text1"/>
          <w:sz w:val="24"/>
          <w:szCs w:val="24"/>
        </w:rPr>
        <w:t xml:space="preserve"> </w:t>
      </w:r>
      <w:r w:rsidR="001802FD" w:rsidRPr="00240F4E">
        <w:rPr>
          <w:rStyle w:val="10"/>
          <w:color w:val="000000" w:themeColor="text1"/>
          <w:sz w:val="24"/>
          <w:szCs w:val="24"/>
        </w:rPr>
        <w:t>подана</w:t>
      </w:r>
      <w:r w:rsidR="00547F95" w:rsidRPr="00240F4E">
        <w:rPr>
          <w:rStyle w:val="10"/>
          <w:color w:val="000000" w:themeColor="text1"/>
          <w:sz w:val="24"/>
          <w:szCs w:val="24"/>
        </w:rPr>
        <w:t xml:space="preserve"> ранее</w:t>
      </w:r>
      <w:r w:rsidR="000A05F2" w:rsidRPr="00240F4E">
        <w:rPr>
          <w:rStyle w:val="10"/>
          <w:color w:val="000000" w:themeColor="text1"/>
          <w:sz w:val="24"/>
          <w:szCs w:val="24"/>
        </w:rPr>
        <w:t>.</w:t>
      </w:r>
    </w:p>
    <w:p w14:paraId="32F05011" w14:textId="494B87DE" w:rsidR="005C6523" w:rsidRPr="00240F4E" w:rsidRDefault="00F860AA" w:rsidP="0015402D">
      <w:pPr>
        <w:pStyle w:val="a6"/>
        <w:shd w:val="clear" w:color="auto" w:fill="auto"/>
        <w:tabs>
          <w:tab w:val="left" w:pos="9202"/>
        </w:tabs>
        <w:spacing w:before="0" w:after="0" w:line="240" w:lineRule="auto"/>
        <w:ind w:right="-1" w:firstLine="709"/>
        <w:contextualSpacing/>
        <w:jc w:val="both"/>
        <w:rPr>
          <w:color w:val="000000" w:themeColor="text1"/>
          <w:sz w:val="24"/>
          <w:szCs w:val="24"/>
        </w:rPr>
      </w:pPr>
      <w:r w:rsidRPr="00240F4E">
        <w:rPr>
          <w:color w:val="000000" w:themeColor="text1"/>
          <w:spacing w:val="0"/>
          <w:sz w:val="24"/>
          <w:szCs w:val="24"/>
        </w:rPr>
        <w:t>13</w:t>
      </w:r>
      <w:r w:rsidR="000A05F2" w:rsidRPr="00240F4E">
        <w:rPr>
          <w:color w:val="000000" w:themeColor="text1"/>
          <w:spacing w:val="0"/>
          <w:sz w:val="24"/>
          <w:szCs w:val="24"/>
        </w:rPr>
        <w:t>.</w:t>
      </w:r>
      <w:r w:rsidR="000A3F64" w:rsidRPr="00240F4E">
        <w:rPr>
          <w:color w:val="000000" w:themeColor="text1"/>
          <w:spacing w:val="0"/>
          <w:sz w:val="24"/>
          <w:szCs w:val="24"/>
        </w:rPr>
        <w:t>7</w:t>
      </w:r>
      <w:r w:rsidR="000A05F2" w:rsidRPr="00240F4E">
        <w:rPr>
          <w:color w:val="000000" w:themeColor="text1"/>
          <w:spacing w:val="0"/>
          <w:sz w:val="24"/>
          <w:szCs w:val="24"/>
        </w:rPr>
        <w:t>.</w:t>
      </w:r>
      <w:r w:rsidR="0015402D">
        <w:rPr>
          <w:color w:val="000000" w:themeColor="text1"/>
          <w:spacing w:val="0"/>
          <w:sz w:val="24"/>
          <w:szCs w:val="24"/>
        </w:rPr>
        <w:t xml:space="preserve"> </w:t>
      </w:r>
      <w:r w:rsidR="005C6523" w:rsidRPr="00240F4E">
        <w:rPr>
          <w:color w:val="000000" w:themeColor="text1"/>
          <w:sz w:val="24"/>
          <w:szCs w:val="24"/>
        </w:rPr>
        <w:t xml:space="preserve">В целях получения услуг заявитель представляет сторонней организации(исполнителю) </w:t>
      </w:r>
      <w:r w:rsidR="00A048CE">
        <w:rPr>
          <w:color w:val="000000" w:themeColor="text1"/>
          <w:sz w:val="24"/>
          <w:szCs w:val="24"/>
        </w:rPr>
        <w:t xml:space="preserve">документы- </w:t>
      </w:r>
      <w:r w:rsidR="00A048CE" w:rsidRPr="00213DB1">
        <w:rPr>
          <w:color w:val="000000" w:themeColor="text1"/>
          <w:sz w:val="24"/>
          <w:szCs w:val="24"/>
        </w:rPr>
        <w:t>согласно</w:t>
      </w:r>
      <w:r w:rsidR="00A048CE">
        <w:rPr>
          <w:color w:val="000000" w:themeColor="text1"/>
          <w:sz w:val="24"/>
          <w:szCs w:val="24"/>
        </w:rPr>
        <w:t xml:space="preserve"> требованиям пункта</w:t>
      </w:r>
      <w:r w:rsidR="00A048CE" w:rsidRPr="00213DB1">
        <w:rPr>
          <w:color w:val="000000" w:themeColor="text1"/>
          <w:sz w:val="24"/>
          <w:szCs w:val="24"/>
        </w:rPr>
        <w:t xml:space="preserve"> 6 настоящего регламента.</w:t>
      </w:r>
    </w:p>
    <w:p w14:paraId="1970E04E" w14:textId="77777777" w:rsidR="005C6523" w:rsidRPr="00240F4E" w:rsidRDefault="005C652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13A0E0AF" w14:textId="77777777" w:rsidR="005C6523" w:rsidRPr="00240F4E" w:rsidRDefault="005C652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70836C17" w14:textId="77777777" w:rsidR="005C6523" w:rsidRPr="00240F4E" w:rsidRDefault="005C652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5B809C1E" w14:textId="77777777" w:rsidR="005C6523" w:rsidRPr="00240F4E" w:rsidRDefault="005C652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4759874E" w14:textId="77777777" w:rsidR="005C6523" w:rsidRPr="00240F4E" w:rsidRDefault="005C652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38214DC1" w14:textId="77777777" w:rsidR="005C6523" w:rsidRDefault="005C652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25A5DEA7" w14:textId="77777777" w:rsidR="00FA3B93" w:rsidRDefault="00FA3B9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675B7126" w14:textId="77777777" w:rsidR="00FA3B93" w:rsidRDefault="00FA3B9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3A10BFC2" w14:textId="77777777" w:rsidR="00FA3B93" w:rsidRDefault="00FA3B9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2F99401B" w14:textId="77777777" w:rsidR="00FA3B93" w:rsidRDefault="00FA3B9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253D225A" w14:textId="77777777" w:rsidR="00FA3B93" w:rsidRPr="00240F4E" w:rsidRDefault="00FA3B9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5822874B" w14:textId="77777777" w:rsidR="005C6523" w:rsidRPr="00240F4E" w:rsidRDefault="005C652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p w14:paraId="59952434" w14:textId="77777777" w:rsidR="005C6523" w:rsidRPr="00240F4E" w:rsidRDefault="005C6523" w:rsidP="009609E2">
      <w:pPr>
        <w:tabs>
          <w:tab w:val="left" w:pos="567"/>
        </w:tabs>
        <w:spacing w:after="0" w:line="240" w:lineRule="auto"/>
        <w:ind w:right="-1"/>
        <w:jc w:val="both"/>
        <w:rPr>
          <w:rStyle w:val="10"/>
          <w:strike/>
          <w:color w:val="000000" w:themeColor="text1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98057F" w:rsidRPr="00240F4E" w14:paraId="3C4FE385" w14:textId="77777777" w:rsidTr="00FC554F">
        <w:trPr>
          <w:trHeight w:val="1276"/>
        </w:trPr>
        <w:tc>
          <w:tcPr>
            <w:tcW w:w="4395" w:type="dxa"/>
          </w:tcPr>
          <w:p w14:paraId="06C5BDE8" w14:textId="77777777" w:rsidR="0014640B" w:rsidRPr="00240F4E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14:paraId="6B132254" w14:textId="77777777" w:rsidR="0014640B" w:rsidRPr="00240F4E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818E16E" w14:textId="77777777" w:rsidR="0014640B" w:rsidRPr="00240F4E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D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Приложение </w:t>
            </w:r>
            <w:r w:rsidR="00543AAC" w:rsidRPr="00AD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Pr="00AD3D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4FB29543" w14:textId="186425A4" w:rsidR="0014640B" w:rsidRPr="00240F4E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</w:t>
            </w:r>
            <w:r w:rsidR="008750F0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Регламенту</w:t>
            </w: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предоставлени</w:t>
            </w:r>
            <w:r w:rsidR="008750F0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услуг</w:t>
            </w:r>
            <w:r w:rsidR="00F43E0A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C2C66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ГБУ РА </w:t>
            </w:r>
            <w:r w:rsidR="00F43E0A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«Центр </w:t>
            </w:r>
            <w:r w:rsidR="000C2C66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развития туризма и предпринимательства Республики Алтай</w:t>
            </w:r>
            <w:r w:rsidR="00F43E0A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субъектам малого и среднего </w:t>
            </w: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предпринимательства </w:t>
            </w:r>
            <w:r w:rsidR="00686B46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направлению деятельности </w:t>
            </w:r>
            <w:r w:rsidR="003A524C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</w:t>
            </w:r>
            <w:r w:rsidR="009B7CDA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 инноваций социальной сферы</w:t>
            </w:r>
          </w:p>
          <w:p w14:paraId="4D8D2EF9" w14:textId="77777777" w:rsidR="009B7CDA" w:rsidRPr="00240F4E" w:rsidRDefault="009B7CDA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640B" w:rsidRPr="00240F4E" w14:paraId="39D5F662" w14:textId="77777777" w:rsidTr="00FC554F">
        <w:trPr>
          <w:trHeight w:val="1276"/>
        </w:trPr>
        <w:tc>
          <w:tcPr>
            <w:tcW w:w="4395" w:type="dxa"/>
          </w:tcPr>
          <w:p w14:paraId="5FD82FB8" w14:textId="77777777" w:rsidR="0014640B" w:rsidRPr="00240F4E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14:paraId="03AB8DD9" w14:textId="77777777" w:rsidR="0014640B" w:rsidRPr="00240F4E" w:rsidRDefault="0014640B" w:rsidP="009609E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14:paraId="676D75CD" w14:textId="77777777" w:rsidR="0014640B" w:rsidRPr="00240F4E" w:rsidRDefault="0014640B" w:rsidP="009609E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оформляется на бланке организации</w:t>
            </w:r>
          </w:p>
          <w:p w14:paraId="100014AF" w14:textId="77777777" w:rsidR="009B7CDA" w:rsidRPr="00240F4E" w:rsidRDefault="000C2C66" w:rsidP="00605F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РА</w:t>
            </w:r>
            <w:r w:rsidR="008A7347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развития туризма и предпринимательства Республики Алтай</w:t>
            </w:r>
            <w:r w:rsidR="008A7347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05F49"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44DBA857" w14:textId="4D8D2ADB" w:rsidR="00605F49" w:rsidRPr="00240F4E" w:rsidRDefault="00605F49" w:rsidP="00605F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инноваций социальной сферы</w:t>
            </w:r>
          </w:p>
        </w:tc>
      </w:tr>
    </w:tbl>
    <w:p w14:paraId="6059F334" w14:textId="77777777" w:rsidR="00FC554F" w:rsidRPr="00240F4E" w:rsidRDefault="00FC554F" w:rsidP="009609E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AC457" w14:textId="77777777" w:rsidR="00011D37" w:rsidRPr="00240F4E" w:rsidRDefault="00011D37" w:rsidP="00960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6216ADE" w14:textId="77777777" w:rsidR="009B7CDA" w:rsidRPr="00240F4E" w:rsidRDefault="009B7CDA" w:rsidP="009B7C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B0DC355" w14:textId="7F5C71BE" w:rsidR="009B7CDA" w:rsidRDefault="009B7CDA" w:rsidP="009B7CD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eastAsia="Calibri" w:hAnsi="Times New Roman" w:cs="Times New Roman"/>
          <w:sz w:val="24"/>
          <w:szCs w:val="24"/>
        </w:rPr>
        <w:t>Заявка</w:t>
      </w:r>
      <w:r w:rsidR="001D32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D32EA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</w:t>
      </w:r>
      <w:r w:rsidR="001D32EA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предоставление услуг по направлению деятельности ЦИСС</w:t>
      </w:r>
    </w:p>
    <w:p w14:paraId="206B4875" w14:textId="0010BDB4" w:rsidR="00400E16" w:rsidRPr="00240F4E" w:rsidRDefault="00400E16" w:rsidP="009B7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(заявка на участие)</w:t>
      </w:r>
    </w:p>
    <w:p w14:paraId="4A0B50F2" w14:textId="77777777" w:rsidR="009B7CDA" w:rsidRPr="00240F4E" w:rsidRDefault="009B7CDA" w:rsidP="009B7CD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24DD255" w14:textId="3FD88EA9" w:rsidR="009B7CDA" w:rsidRPr="00240F4E" w:rsidRDefault="009B7CDA" w:rsidP="00AD3DB9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0F4E">
        <w:rPr>
          <w:rFonts w:ascii="Times New Roman" w:eastAsia="Calibri" w:hAnsi="Times New Roman" w:cs="Times New Roman"/>
          <w:sz w:val="24"/>
          <w:szCs w:val="24"/>
        </w:rPr>
        <w:t>Просим рассмотреть возможность получения услуги_________________________________________________________</w:t>
      </w:r>
      <w:r w:rsidR="00417F11" w:rsidRPr="00240F4E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14:paraId="6A6ABB5B" w14:textId="735AE7BA" w:rsidR="009B7CDA" w:rsidRPr="00240F4E" w:rsidRDefault="009B7CDA" w:rsidP="009B7CDA">
      <w:pPr>
        <w:tabs>
          <w:tab w:val="left" w:pos="567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Настоящим подтверждаю, что ___________________________________</w:t>
      </w:r>
      <w:r w:rsidR="00AD3DB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________________</w:t>
      </w:r>
    </w:p>
    <w:p w14:paraId="1BA276C4" w14:textId="77777777" w:rsidR="009B7CDA" w:rsidRPr="00240F4E" w:rsidRDefault="009B7CDA" w:rsidP="009B7CDA">
      <w:pPr>
        <w:tabs>
          <w:tab w:val="left" w:pos="567"/>
        </w:tabs>
        <w:spacing w:after="0" w:line="240" w:lineRule="auto"/>
        <w:ind w:right="-1" w:firstLine="709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(наименование СМСП)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</w:p>
    <w:p w14:paraId="42B2F579" w14:textId="77777777" w:rsidR="009B7CDA" w:rsidRPr="00240F4E" w:rsidRDefault="009B7CDA" w:rsidP="009B7CD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66800C9B" w14:textId="77777777" w:rsidR="009B7CDA" w:rsidRPr="00240F4E" w:rsidRDefault="009B7CDA" w:rsidP="009B7CD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являются участником соглашения о разделе продукции;</w:t>
      </w:r>
    </w:p>
    <w:p w14:paraId="5970747E" w14:textId="77777777" w:rsidR="009B7CDA" w:rsidRPr="00240F4E" w:rsidRDefault="009B7CDA" w:rsidP="009B7CDA">
      <w:pPr>
        <w:tabs>
          <w:tab w:val="left" w:pos="56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40F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 не осуществляет предпринимательскую деятельность в сфере игорного бизнеса.</w:t>
      </w:r>
    </w:p>
    <w:p w14:paraId="4A31EBFA" w14:textId="0B407F9F" w:rsidR="009B7CDA" w:rsidRPr="00240F4E" w:rsidRDefault="009B7CDA" w:rsidP="009B7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С условиями Регламента о предоставлении услуг 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ГБУ </w:t>
      </w:r>
      <w:r w:rsidR="000707BB"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РА «</w:t>
      </w:r>
      <w:r w:rsidRPr="00240F4E">
        <w:rPr>
          <w:rFonts w:ascii="Times New Roman" w:hAnsi="Times New Roman" w:cs="Times New Roman"/>
          <w:color w:val="000000" w:themeColor="text1"/>
          <w:sz w:val="24"/>
          <w:szCs w:val="24"/>
        </w:rPr>
        <w:t>Центр развития туризма и предпринимательства Республики Алтай»</w:t>
      </w:r>
      <w:r w:rsidRPr="00240F4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 субъектам малого и среднего предпринимательства по направлени</w:t>
      </w:r>
      <w:r w:rsidR="00417F11" w:rsidRPr="00240F4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 xml:space="preserve">ю деятельности Центра инноваций социальной сферы </w:t>
      </w:r>
      <w:r w:rsidRPr="00240F4E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ознакомлен.</w:t>
      </w:r>
    </w:p>
    <w:p w14:paraId="7836A65D" w14:textId="77777777" w:rsidR="009B7CDA" w:rsidRPr="00240F4E" w:rsidRDefault="009B7CDA" w:rsidP="009B7C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40F4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«_____» ___________ 20____ года                 __________________________                  </w:t>
      </w:r>
    </w:p>
    <w:p w14:paraId="6399481A" w14:textId="77777777" w:rsidR="009B7CDA" w:rsidRPr="00240F4E" w:rsidRDefault="009B7CDA" w:rsidP="009B7CDA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  <w:r w:rsidRPr="00240F4E">
        <w:rPr>
          <w:rStyle w:val="2"/>
          <w:bCs/>
          <w:color w:val="000000" w:themeColor="text1"/>
          <w:sz w:val="24"/>
          <w:szCs w:val="24"/>
        </w:rPr>
        <w:t>(ФИО)</w:t>
      </w:r>
    </w:p>
    <w:p w14:paraId="5B120DDA" w14:textId="77777777" w:rsidR="009B7CDA" w:rsidRPr="00240F4E" w:rsidRDefault="009B7CDA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5EAA5E07" w14:textId="77777777" w:rsidR="009B7CDA" w:rsidRPr="00240F4E" w:rsidRDefault="009B7CDA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3C359863" w14:textId="77777777" w:rsidR="009B7CDA" w:rsidRPr="00240F4E" w:rsidRDefault="009B7CDA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6F23E913" w14:textId="77777777" w:rsidR="009B7CDA" w:rsidRPr="00240F4E" w:rsidRDefault="009B7CDA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4FB1794F" w14:textId="77777777" w:rsidR="009B7CDA" w:rsidRDefault="009B7CDA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3A6C001D" w14:textId="77777777" w:rsidR="00276ABE" w:rsidRDefault="00276ABE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5C4D19CC" w14:textId="77777777" w:rsidR="00276ABE" w:rsidRDefault="00276ABE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14E388F8" w14:textId="77777777" w:rsidR="00276ABE" w:rsidRDefault="00276ABE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780A4E1C" w14:textId="77777777" w:rsidR="00276ABE" w:rsidRDefault="00276ABE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3E6374F8" w14:textId="77777777" w:rsidR="00276ABE" w:rsidRDefault="00276ABE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088B1E0C" w14:textId="77777777" w:rsidR="00276ABE" w:rsidRDefault="00276ABE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5C0C5E91" w14:textId="77777777" w:rsidR="00276ABE" w:rsidRDefault="00276ABE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6194C0F5" w14:textId="77777777" w:rsidR="00276ABE" w:rsidRDefault="00276ABE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22BB6081" w14:textId="77777777" w:rsidR="00276ABE" w:rsidRDefault="00276ABE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0972051D" w14:textId="77777777" w:rsidR="00276ABE" w:rsidRPr="00240F4E" w:rsidRDefault="00276ABE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p w14:paraId="6687ABD5" w14:textId="77777777" w:rsidR="009B7CDA" w:rsidRPr="00240F4E" w:rsidRDefault="009B7CDA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2564D9" w:rsidRPr="00240F4E" w14:paraId="0E1E5B4B" w14:textId="77777777" w:rsidTr="005C056E">
        <w:trPr>
          <w:trHeight w:val="1276"/>
        </w:trPr>
        <w:tc>
          <w:tcPr>
            <w:tcW w:w="4395" w:type="dxa"/>
          </w:tcPr>
          <w:p w14:paraId="241F541A" w14:textId="77777777" w:rsidR="002564D9" w:rsidRPr="00240F4E" w:rsidRDefault="002564D9" w:rsidP="005C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0EA3A24" w14:textId="77777777" w:rsidR="002564D9" w:rsidRPr="00240F4E" w:rsidRDefault="002564D9" w:rsidP="005C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14C568F9" w14:textId="1957C5A5" w:rsidR="002564D9" w:rsidRPr="00240F4E" w:rsidRDefault="002564D9" w:rsidP="005C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  <w:p w14:paraId="7458CF87" w14:textId="74D7FC47" w:rsidR="002564D9" w:rsidRPr="00240F4E" w:rsidRDefault="002564D9" w:rsidP="005C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sz w:val="24"/>
                <w:szCs w:val="24"/>
              </w:rPr>
              <w:t xml:space="preserve">к Регламенту предоставления услуг ГБУ РА  «Центр развития туризма и предпринимательства Республики Алтай» субъектам малого и среднего предпринимательства по направлению </w:t>
            </w:r>
            <w:r w:rsidRPr="00240F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Центра инноваций социальной сферы</w:t>
            </w:r>
          </w:p>
        </w:tc>
      </w:tr>
      <w:tr w:rsidR="002564D9" w:rsidRPr="00240F4E" w14:paraId="736A810A" w14:textId="77777777" w:rsidTr="005C056E">
        <w:trPr>
          <w:trHeight w:val="1276"/>
        </w:trPr>
        <w:tc>
          <w:tcPr>
            <w:tcW w:w="4395" w:type="dxa"/>
          </w:tcPr>
          <w:p w14:paraId="3DA0F96E" w14:textId="77777777" w:rsidR="002564D9" w:rsidRPr="00240F4E" w:rsidRDefault="002564D9" w:rsidP="005C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" w:type="dxa"/>
          </w:tcPr>
          <w:p w14:paraId="638DB8BE" w14:textId="77777777" w:rsidR="002564D9" w:rsidRPr="00240F4E" w:rsidRDefault="002564D9" w:rsidP="005C0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14:paraId="4EF52B50" w14:textId="77777777" w:rsidR="002564D9" w:rsidRPr="00240F4E" w:rsidRDefault="002564D9" w:rsidP="005C05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8B712F" w14:textId="77777777" w:rsidR="002564D9" w:rsidRPr="00240F4E" w:rsidRDefault="002564D9" w:rsidP="005C056E">
            <w:pPr>
              <w:pBdr>
                <w:bottom w:val="dotDash" w:sz="6" w:space="1" w:color="auto"/>
              </w:pBdr>
              <w:autoSpaceDE w:val="0"/>
              <w:autoSpaceDN w:val="0"/>
              <w:adjustRightInd w:val="0"/>
              <w:ind w:firstLine="567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240F4E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Ф О Р М А</w:t>
            </w:r>
          </w:p>
          <w:p w14:paraId="3681D8BD" w14:textId="77777777" w:rsidR="002564D9" w:rsidRPr="00240F4E" w:rsidRDefault="002564D9" w:rsidP="005C05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i/>
                <w:sz w:val="24"/>
                <w:szCs w:val="24"/>
              </w:rPr>
              <w:t>оформляется на бланке организации</w:t>
            </w:r>
          </w:p>
          <w:p w14:paraId="2E649B22" w14:textId="77777777" w:rsidR="002564D9" w:rsidRPr="00240F4E" w:rsidRDefault="002564D9" w:rsidP="005C05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4A04456" w14:textId="4E540A32" w:rsidR="002564D9" w:rsidRPr="00240F4E" w:rsidRDefault="002564D9" w:rsidP="005C0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sz w:val="24"/>
                <w:szCs w:val="24"/>
              </w:rPr>
              <w:t>ГБУ РА «Центр развития туризма и предпринимательс</w:t>
            </w:r>
            <w:r w:rsidR="00276ABE">
              <w:rPr>
                <w:rFonts w:ascii="Times New Roman" w:hAnsi="Times New Roman" w:cs="Times New Roman"/>
                <w:sz w:val="24"/>
                <w:szCs w:val="24"/>
              </w:rPr>
              <w:t xml:space="preserve">тва Республики Алтай», </w:t>
            </w:r>
          </w:p>
        </w:tc>
      </w:tr>
    </w:tbl>
    <w:p w14:paraId="57E548C1" w14:textId="27F49890" w:rsidR="002564D9" w:rsidRPr="00240F4E" w:rsidRDefault="002564D9" w:rsidP="002564D9">
      <w:pPr>
        <w:pStyle w:val="11"/>
        <w:spacing w:after="0"/>
        <w:ind w:left="4819" w:right="113"/>
        <w:rPr>
          <w:rFonts w:ascii="Times New Roman" w:hAnsi="Times New Roman" w:cs="Times New Roman"/>
          <w:sz w:val="24"/>
          <w:szCs w:val="24"/>
        </w:rPr>
      </w:pPr>
      <w:r w:rsidRPr="00240F4E">
        <w:rPr>
          <w:rFonts w:ascii="Times New Roman" w:hAnsi="Times New Roman" w:cs="Times New Roman"/>
          <w:sz w:val="24"/>
          <w:szCs w:val="24"/>
        </w:rPr>
        <w:t>Ц</w:t>
      </w:r>
      <w:r w:rsidR="00994D9C" w:rsidRPr="00240F4E">
        <w:rPr>
          <w:rFonts w:ascii="Times New Roman" w:hAnsi="Times New Roman" w:cs="Times New Roman"/>
          <w:sz w:val="24"/>
          <w:szCs w:val="24"/>
        </w:rPr>
        <w:t xml:space="preserve">ентр </w:t>
      </w:r>
      <w:r w:rsidRPr="00240F4E">
        <w:rPr>
          <w:rFonts w:ascii="Times New Roman" w:hAnsi="Times New Roman" w:cs="Times New Roman"/>
          <w:sz w:val="24"/>
          <w:szCs w:val="24"/>
        </w:rPr>
        <w:t>инноваций социальной сферы</w:t>
      </w:r>
    </w:p>
    <w:p w14:paraId="1224F227" w14:textId="77777777" w:rsidR="002564D9" w:rsidRPr="00240F4E" w:rsidRDefault="002564D9" w:rsidP="002564D9">
      <w:pPr>
        <w:pStyle w:val="1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E6A7412" w14:textId="77777777" w:rsidR="002564D9" w:rsidRPr="00240F4E" w:rsidRDefault="002564D9" w:rsidP="002564D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 xml:space="preserve">СОГЛАСИЕ </w:t>
      </w:r>
    </w:p>
    <w:p w14:paraId="44F3AF54" w14:textId="77777777" w:rsidR="002564D9" w:rsidRPr="00240F4E" w:rsidRDefault="002564D9" w:rsidP="002564D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на обработку персональных данных</w:t>
      </w:r>
    </w:p>
    <w:p w14:paraId="539A0CB8" w14:textId="77777777" w:rsidR="002564D9" w:rsidRPr="00240F4E" w:rsidRDefault="002564D9" w:rsidP="002564D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57E6DB90" w14:textId="77777777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В соответствии с федеральным законом от 27.07.2006 г. №152-ФЗ «О персональных данных» я, ___________________________________________________________________, паспорт___________ выдан «__»</w:t>
      </w:r>
      <w:r w:rsidRPr="00240F4E">
        <w:rPr>
          <w:rFonts w:ascii="Times New Roman" w:eastAsia="SimSun" w:hAnsi="Times New Roman" w:cs="Times New Roman"/>
          <w:sz w:val="24"/>
          <w:szCs w:val="24"/>
          <w:lang w:val="en-US"/>
        </w:rPr>
        <w:t> </w:t>
      </w:r>
      <w:r w:rsidRPr="00240F4E">
        <w:rPr>
          <w:rFonts w:ascii="Times New Roman" w:eastAsia="SimSun" w:hAnsi="Times New Roman" w:cs="Times New Roman"/>
          <w:sz w:val="24"/>
          <w:szCs w:val="24"/>
        </w:rPr>
        <w:t>___________</w:t>
      </w:r>
      <w:r w:rsidRPr="00240F4E">
        <w:rPr>
          <w:rFonts w:ascii="Times New Roman" w:eastAsia="SimSun" w:hAnsi="Times New Roman" w:cs="Times New Roman"/>
          <w:sz w:val="24"/>
          <w:szCs w:val="24"/>
          <w:lang w:val="en-US"/>
        </w:rPr>
        <w:t> </w:t>
      </w:r>
      <w:r w:rsidRPr="00240F4E">
        <w:rPr>
          <w:rFonts w:ascii="Times New Roman" w:eastAsia="SimSun" w:hAnsi="Times New Roman" w:cs="Times New Roman"/>
          <w:sz w:val="24"/>
          <w:szCs w:val="24"/>
        </w:rPr>
        <w:t>г.________________________ дата рождения ____________г., проживающий (ая):</w:t>
      </w:r>
    </w:p>
    <w:p w14:paraId="4E8212A8" w14:textId="7A73EC49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адрес регистрации: _________________________________________________ фактический адрес проживания: __________________________________________________________________</w:t>
      </w:r>
      <w:r w:rsidR="00276ABE">
        <w:rPr>
          <w:rFonts w:ascii="Times New Roman" w:eastAsia="SimSun" w:hAnsi="Times New Roman" w:cs="Times New Roman"/>
          <w:sz w:val="24"/>
          <w:szCs w:val="24"/>
        </w:rPr>
        <w:t>___________</w:t>
      </w:r>
    </w:p>
    <w:p w14:paraId="6F128DB9" w14:textId="73DA3A94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 обработку своих персональных данных государственному бюджетному учреждению Республики Алтай «Центр развития туризма и предпринимательства Республики Алтай» (далее – Оператор), расположенному по адресу: 649100, г. Горно-Алтайск, ул. Комсомольская, д. 9 с целью п</w:t>
      </w:r>
      <w:r w:rsidR="00994D9C" w:rsidRPr="00240F4E">
        <w:rPr>
          <w:rFonts w:ascii="Times New Roman" w:eastAsia="SimSun" w:hAnsi="Times New Roman" w:cs="Times New Roman"/>
          <w:sz w:val="24"/>
          <w:szCs w:val="24"/>
        </w:rPr>
        <w:t>олучения услуг</w:t>
      </w:r>
      <w:r w:rsidRPr="00240F4E">
        <w:rPr>
          <w:rFonts w:ascii="Times New Roman" w:hAnsi="Times New Roman" w:cs="Times New Roman"/>
          <w:sz w:val="24"/>
          <w:szCs w:val="24"/>
        </w:rPr>
        <w:t xml:space="preserve">, </w:t>
      </w:r>
      <w:r w:rsidR="00994D9C" w:rsidRPr="00240F4E">
        <w:rPr>
          <w:rFonts w:ascii="Times New Roman" w:hAnsi="Times New Roman" w:cs="Times New Roman"/>
          <w:sz w:val="24"/>
          <w:szCs w:val="24"/>
        </w:rPr>
        <w:t xml:space="preserve">организуемых Учреждением </w:t>
      </w:r>
      <w:r w:rsidR="00994D9C" w:rsidRPr="00240F4E">
        <w:rPr>
          <w:rFonts w:ascii="Times New Roman" w:eastAsia="SimSun" w:hAnsi="Times New Roman" w:cs="Times New Roman"/>
          <w:sz w:val="24"/>
          <w:szCs w:val="24"/>
        </w:rPr>
        <w:t>в 2021 году</w:t>
      </w:r>
      <w:r w:rsidRPr="00240F4E">
        <w:rPr>
          <w:rFonts w:ascii="Times New Roman" w:eastAsia="SimSun" w:hAnsi="Times New Roman" w:cs="Times New Roman"/>
          <w:sz w:val="24"/>
          <w:szCs w:val="24"/>
        </w:rPr>
        <w:t>.</w:t>
      </w:r>
    </w:p>
    <w:p w14:paraId="35D3D21E" w14:textId="77777777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Обработка персональных данных осуществляется путем сбора, систематизации, накопления, хранения, уточнения, обновления, изменения, распространения, обезличивания, использования и уничтожения данных.</w:t>
      </w:r>
    </w:p>
    <w:p w14:paraId="1A308F8F" w14:textId="77777777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Перечень персональных данных, передаваемых Оператору на обработку:</w:t>
      </w:r>
    </w:p>
    <w:p w14:paraId="54001F70" w14:textId="77777777" w:rsidR="002564D9" w:rsidRPr="00240F4E" w:rsidRDefault="002564D9" w:rsidP="002564D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40F4E">
        <w:rPr>
          <w:rFonts w:ascii="Times New Roman" w:eastAsia="SimSun" w:hAnsi="Times New Roman" w:cs="Times New Roman"/>
          <w:sz w:val="24"/>
          <w:szCs w:val="24"/>
          <w:lang w:val="en-US"/>
        </w:rPr>
        <w:t>Фамилия, имя и отчество;</w:t>
      </w:r>
    </w:p>
    <w:p w14:paraId="23C2F843" w14:textId="77777777" w:rsidR="002564D9" w:rsidRPr="00240F4E" w:rsidRDefault="002564D9" w:rsidP="002564D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40F4E">
        <w:rPr>
          <w:rFonts w:ascii="Times New Roman" w:eastAsia="SimSun" w:hAnsi="Times New Roman" w:cs="Times New Roman"/>
          <w:sz w:val="24"/>
          <w:szCs w:val="24"/>
          <w:lang w:val="en-US"/>
        </w:rPr>
        <w:t>дата рождения;</w:t>
      </w:r>
    </w:p>
    <w:p w14:paraId="09BADD63" w14:textId="77777777" w:rsidR="002564D9" w:rsidRPr="00240F4E" w:rsidRDefault="002564D9" w:rsidP="002564D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40F4E">
        <w:rPr>
          <w:rFonts w:ascii="Times New Roman" w:eastAsia="SimSun" w:hAnsi="Times New Roman" w:cs="Times New Roman"/>
          <w:sz w:val="24"/>
          <w:szCs w:val="24"/>
          <w:lang w:val="en-US"/>
        </w:rPr>
        <w:t>место рождения и гражданство;</w:t>
      </w:r>
    </w:p>
    <w:p w14:paraId="60CBD789" w14:textId="77777777" w:rsidR="002564D9" w:rsidRPr="00240F4E" w:rsidRDefault="002564D9" w:rsidP="002564D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сведения о месте регистрации, проживания;</w:t>
      </w:r>
    </w:p>
    <w:p w14:paraId="071881EF" w14:textId="77777777" w:rsidR="002564D9" w:rsidRPr="00240F4E" w:rsidRDefault="002564D9" w:rsidP="002564D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40F4E">
        <w:rPr>
          <w:rFonts w:ascii="Times New Roman" w:eastAsia="SimSun" w:hAnsi="Times New Roman" w:cs="Times New Roman"/>
          <w:sz w:val="24"/>
          <w:szCs w:val="24"/>
          <w:lang w:val="en-US"/>
        </w:rPr>
        <w:t>паспортные данные;</w:t>
      </w:r>
    </w:p>
    <w:p w14:paraId="523D5529" w14:textId="77777777" w:rsidR="002564D9" w:rsidRPr="00240F4E" w:rsidRDefault="002564D9" w:rsidP="002564D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40F4E">
        <w:rPr>
          <w:rFonts w:ascii="Times New Roman" w:eastAsia="SimSun" w:hAnsi="Times New Roman" w:cs="Times New Roman"/>
          <w:sz w:val="24"/>
          <w:szCs w:val="24"/>
          <w:lang w:val="en-US"/>
        </w:rPr>
        <w:t>данные налогоплательщика;</w:t>
      </w:r>
    </w:p>
    <w:p w14:paraId="15F8ED99" w14:textId="77777777" w:rsidR="002564D9" w:rsidRPr="00240F4E" w:rsidRDefault="002564D9" w:rsidP="002564D9">
      <w:pPr>
        <w:numPr>
          <w:ilvl w:val="0"/>
          <w:numId w:val="27"/>
        </w:numPr>
        <w:spacing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val="en-US"/>
        </w:rPr>
      </w:pPr>
      <w:r w:rsidRPr="00240F4E">
        <w:rPr>
          <w:rFonts w:ascii="Times New Roman" w:eastAsia="SimSun" w:hAnsi="Times New Roman" w:cs="Times New Roman"/>
          <w:sz w:val="24"/>
          <w:szCs w:val="24"/>
          <w:lang w:val="en-US"/>
        </w:rPr>
        <w:t>контактная информация.</w:t>
      </w:r>
    </w:p>
    <w:p w14:paraId="09BFC90C" w14:textId="77777777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Предоставляемые мной персональные данные могут использоваться оператором в целях формирования базы данных в унифицированных программных средствах, предназначенных для информационного обеспечения принятия управленческих решений.</w:t>
      </w:r>
    </w:p>
    <w:p w14:paraId="1D908942" w14:textId="77777777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Оператор вправе размещать обрабатываемые персональные данные в информационно-телекоммуникационных сетях с целью предоставления доступа к ним ограниченному кругу лиц.</w:t>
      </w:r>
    </w:p>
    <w:p w14:paraId="4CEE6FC9" w14:textId="77777777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С положениями Федерального закона от 27.07.2006 г. №152-ФЗ «О персональных данных» ознакомлен(а).</w:t>
      </w:r>
    </w:p>
    <w:p w14:paraId="72433E72" w14:textId="77777777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Об ответственности за достоверность предоставленных сведений предупрежден(а).</w:t>
      </w:r>
    </w:p>
    <w:p w14:paraId="18BF7FBF" w14:textId="77777777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Настоящее согласие дано мной «____» __________________20____г. и действует в течение 5 (пяти) лет.</w:t>
      </w:r>
    </w:p>
    <w:p w14:paraId="05947E42" w14:textId="048BF95B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lastRenderedPageBreak/>
        <w:t xml:space="preserve">Я оставляю за собой право отозвать свое согласие посредством составления соответствующего документа, который может быть направлен мной в адрес </w:t>
      </w:r>
      <w:r w:rsidR="00276ABE">
        <w:rPr>
          <w:rFonts w:ascii="Times New Roman" w:eastAsia="SimSun" w:hAnsi="Times New Roman" w:cs="Times New Roman"/>
          <w:sz w:val="24"/>
          <w:szCs w:val="24"/>
        </w:rPr>
        <w:t>Учреждения</w:t>
      </w:r>
      <w:r w:rsidRPr="00240F4E">
        <w:rPr>
          <w:rFonts w:ascii="Times New Roman" w:eastAsia="SimSun" w:hAnsi="Times New Roman" w:cs="Times New Roman"/>
          <w:sz w:val="24"/>
          <w:szCs w:val="24"/>
        </w:rPr>
        <w:t xml:space="preserve"> по почте заказным письмом с уведомлением о вручении, либо вручен лично под расписку представителю </w:t>
      </w:r>
      <w:r w:rsidR="00276ABE">
        <w:rPr>
          <w:rFonts w:ascii="Times New Roman" w:eastAsia="SimSun" w:hAnsi="Times New Roman" w:cs="Times New Roman"/>
          <w:sz w:val="24"/>
          <w:szCs w:val="24"/>
        </w:rPr>
        <w:t>Учреждения</w:t>
      </w:r>
      <w:r w:rsidRPr="00240F4E">
        <w:rPr>
          <w:rFonts w:ascii="Times New Roman" w:eastAsia="SimSun" w:hAnsi="Times New Roman" w:cs="Times New Roman"/>
          <w:sz w:val="24"/>
          <w:szCs w:val="24"/>
        </w:rPr>
        <w:t>.</w:t>
      </w:r>
    </w:p>
    <w:p w14:paraId="2CBC6279" w14:textId="77777777" w:rsidR="002564D9" w:rsidRPr="00240F4E" w:rsidRDefault="002564D9" w:rsidP="002564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</w:p>
    <w:p w14:paraId="521A9426" w14:textId="77777777" w:rsidR="002564D9" w:rsidRPr="00240F4E" w:rsidRDefault="002564D9" w:rsidP="002564D9">
      <w:pPr>
        <w:tabs>
          <w:tab w:val="left" w:pos="2410"/>
          <w:tab w:val="left" w:pos="595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>«___»__________20___</w:t>
      </w:r>
      <w:r w:rsidRPr="00240F4E">
        <w:rPr>
          <w:rFonts w:ascii="Times New Roman" w:eastAsia="SimSun" w:hAnsi="Times New Roman" w:cs="Times New Roman"/>
          <w:sz w:val="24"/>
          <w:szCs w:val="24"/>
          <w:lang w:val="en-US"/>
        </w:rPr>
        <w:t> </w:t>
      </w:r>
      <w:r w:rsidRPr="00240F4E">
        <w:rPr>
          <w:rFonts w:ascii="Times New Roman" w:eastAsia="SimSun" w:hAnsi="Times New Roman" w:cs="Times New Roman"/>
          <w:sz w:val="24"/>
          <w:szCs w:val="24"/>
        </w:rPr>
        <w:t>г._______________/________________________/</w:t>
      </w:r>
    </w:p>
    <w:p w14:paraId="60B247A0" w14:textId="77777777" w:rsidR="002564D9" w:rsidRPr="00240F4E" w:rsidRDefault="002564D9" w:rsidP="002564D9">
      <w:pPr>
        <w:tabs>
          <w:tab w:val="left" w:pos="3686"/>
          <w:tab w:val="left" w:pos="7371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240F4E">
        <w:rPr>
          <w:rFonts w:ascii="Times New Roman" w:eastAsia="SimSun" w:hAnsi="Times New Roman" w:cs="Times New Roman"/>
          <w:sz w:val="24"/>
          <w:szCs w:val="24"/>
        </w:rPr>
        <w:tab/>
        <w:t>подпись</w:t>
      </w:r>
      <w:r w:rsidRPr="00240F4E">
        <w:rPr>
          <w:rFonts w:ascii="Times New Roman" w:eastAsia="SimSun" w:hAnsi="Times New Roman" w:cs="Times New Roman"/>
          <w:sz w:val="24"/>
          <w:szCs w:val="24"/>
        </w:rPr>
        <w:tab/>
        <w:t>ФИО</w:t>
      </w:r>
    </w:p>
    <w:p w14:paraId="3272AC74" w14:textId="77777777" w:rsidR="002564D9" w:rsidRPr="00240F4E" w:rsidRDefault="002564D9" w:rsidP="002564D9">
      <w:pPr>
        <w:pStyle w:val="1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44EA41F" w14:textId="77777777" w:rsidR="002564D9" w:rsidRPr="00240F4E" w:rsidRDefault="002564D9" w:rsidP="002564D9">
      <w:pPr>
        <w:pStyle w:val="1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D7E5F0" w14:textId="77777777" w:rsidR="009B7CDA" w:rsidRPr="00240F4E" w:rsidRDefault="009B7CDA" w:rsidP="009609E2">
      <w:pPr>
        <w:pStyle w:val="20"/>
        <w:shd w:val="clear" w:color="auto" w:fill="auto"/>
        <w:spacing w:line="240" w:lineRule="auto"/>
        <w:ind w:right="700"/>
        <w:rPr>
          <w:rStyle w:val="2"/>
          <w:bCs/>
          <w:color w:val="000000" w:themeColor="text1"/>
          <w:sz w:val="24"/>
          <w:szCs w:val="2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88"/>
        <w:gridCol w:w="4956"/>
      </w:tblGrid>
      <w:tr w:rsidR="00D40BF3" w:rsidRPr="00240F4E" w14:paraId="2226F7C6" w14:textId="77777777" w:rsidTr="005C056E">
        <w:trPr>
          <w:trHeight w:val="1276"/>
        </w:trPr>
        <w:tc>
          <w:tcPr>
            <w:tcW w:w="4395" w:type="dxa"/>
          </w:tcPr>
          <w:p w14:paraId="612701BD" w14:textId="77777777" w:rsidR="00D40BF3" w:rsidRPr="00240F4E" w:rsidRDefault="00D40BF3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14:paraId="307A889A" w14:textId="77777777" w:rsidR="00D40BF3" w:rsidRPr="00240F4E" w:rsidRDefault="00D40BF3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14:paraId="08E9C4DF" w14:textId="77777777" w:rsidR="00276ABE" w:rsidRDefault="00276ABE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3243F4" w14:textId="77777777" w:rsidR="00276ABE" w:rsidRDefault="00276ABE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D6BC2A" w14:textId="77777777" w:rsidR="00276ABE" w:rsidRDefault="00276ABE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D746B9" w14:textId="14701F9D" w:rsidR="00D40BF3" w:rsidRPr="00240F4E" w:rsidRDefault="00D40BF3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6A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Приложение № 3</w:t>
            </w:r>
          </w:p>
          <w:p w14:paraId="48C10BB0" w14:textId="77777777" w:rsidR="00D40BF3" w:rsidRPr="00240F4E" w:rsidRDefault="00D40BF3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Регламенту предоставления услуг ГБУ РА  «Центр развития туризма и предпринимательства Республики Алтай» субъектам малого и среднего предпринимательства по направлению деятельности Центра инноваций социальной сферы</w:t>
            </w:r>
          </w:p>
          <w:p w14:paraId="30EA28AB" w14:textId="77777777" w:rsidR="00D40BF3" w:rsidRPr="00240F4E" w:rsidRDefault="00D40BF3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40BF3" w:rsidRPr="00240F4E" w14:paraId="317022DC" w14:textId="77777777" w:rsidTr="005C056E">
        <w:trPr>
          <w:trHeight w:val="1276"/>
        </w:trPr>
        <w:tc>
          <w:tcPr>
            <w:tcW w:w="4395" w:type="dxa"/>
          </w:tcPr>
          <w:p w14:paraId="4BFC1DA0" w14:textId="77777777" w:rsidR="00D40BF3" w:rsidRPr="00240F4E" w:rsidRDefault="00D40BF3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8" w:type="dxa"/>
          </w:tcPr>
          <w:p w14:paraId="220973E5" w14:textId="77777777" w:rsidR="00D40BF3" w:rsidRPr="00240F4E" w:rsidRDefault="00D40BF3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56" w:type="dxa"/>
          </w:tcPr>
          <w:p w14:paraId="5FAFD9D4" w14:textId="77777777" w:rsidR="00D40BF3" w:rsidRPr="00240F4E" w:rsidRDefault="00D40BF3" w:rsidP="005C056E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оформляется на бланке организации</w:t>
            </w:r>
          </w:p>
          <w:p w14:paraId="78447859" w14:textId="4C973356" w:rsidR="00D40BF3" w:rsidRPr="00240F4E" w:rsidRDefault="00D40BF3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ГБУ РА «Центр развития туризма и предпринимательства Республики Алтай»,</w:t>
            </w:r>
          </w:p>
          <w:p w14:paraId="5F995A2F" w14:textId="543D881B" w:rsidR="00D40BF3" w:rsidRPr="00240F4E" w:rsidRDefault="00D40BF3" w:rsidP="005C0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40F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Центр инноваций социальной сферы</w:t>
            </w:r>
          </w:p>
          <w:p w14:paraId="5D020469" w14:textId="77777777" w:rsidR="00D40BF3" w:rsidRPr="00240F4E" w:rsidRDefault="00D40BF3" w:rsidP="00D40BF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351083E" w14:textId="77777777" w:rsidR="00D40BF3" w:rsidRPr="00240F4E" w:rsidRDefault="00D40BF3" w:rsidP="00D40BF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B5F523" w14:textId="77777777" w:rsidR="00D40BF3" w:rsidRPr="00240F4E" w:rsidRDefault="00D40BF3" w:rsidP="00D40BF3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2D8A058D" w14:textId="7F5184B1" w:rsidR="00D40BF3" w:rsidRPr="00240F4E" w:rsidRDefault="00D40BF3" w:rsidP="00D40BF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>Соглашение на оказание услуг</w:t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              </w:t>
      </w:r>
    </w:p>
    <w:p w14:paraId="2303B0CA" w14:textId="5D9F8EFA" w:rsidR="00D40BF3" w:rsidRPr="00240F4E" w:rsidRDefault="00D40BF3" w:rsidP="00D40BF3">
      <w:pPr>
        <w:spacing w:after="0" w:line="240" w:lineRule="auto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г. Горно-Алтайск                                                   </w:t>
      </w:r>
      <w:r w:rsidR="00276AB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               </w:t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                   </w:t>
      </w:r>
      <w:r w:rsidR="005A74B3"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 «    »                   20__</w:t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 г.</w:t>
      </w:r>
    </w:p>
    <w:p w14:paraId="5FA2028F" w14:textId="77777777" w:rsidR="00D40BF3" w:rsidRPr="00240F4E" w:rsidRDefault="00D40BF3" w:rsidP="00D40BF3">
      <w:pPr>
        <w:spacing w:after="0" w:line="240" w:lineRule="auto"/>
        <w:jc w:val="center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</w:p>
    <w:p w14:paraId="6549053C" w14:textId="1D576B08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softHyphen/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softHyphen/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softHyphen/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softHyphen/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softHyphen/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softHyphen/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softHyphen/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softHyphen/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softHyphen/>
        <w:t>__________________в лице _____________, действующего(ей) на основании __________, именуемое в дальнейшем «Исполнитель», с одной стороны и ____________ , именуемый (ое) в дальнейшем «Получатель», в лице __________________, действующий на основании ________________, с другой стороны, именуемые в дальнейшем «Стороны», заключили настоящее Соглаше</w:t>
      </w:r>
      <w:r w:rsidR="002B6137"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ние на оказание</w:t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 услуг (далее - Соглашение) о нижеследующем:</w:t>
      </w:r>
    </w:p>
    <w:p w14:paraId="3D5AAE1B" w14:textId="77777777" w:rsidR="00D40BF3" w:rsidRPr="00240F4E" w:rsidRDefault="00D40BF3" w:rsidP="00D40BF3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>Предмет Соглашения</w:t>
      </w:r>
    </w:p>
    <w:p w14:paraId="5AD61D72" w14:textId="2FC4C4EE" w:rsidR="00D40BF3" w:rsidRPr="00240F4E" w:rsidRDefault="00D40BF3" w:rsidP="00D40BF3">
      <w:pPr>
        <w:pStyle w:val="af3"/>
        <w:numPr>
          <w:ilvl w:val="1"/>
          <w:numId w:val="26"/>
        </w:num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Исполнитель обязуется оказать Получателю следующие услуги (нужное отметить): </w:t>
      </w:r>
    </w:p>
    <w:p w14:paraId="14DC3E88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</w:p>
    <w:p w14:paraId="1F027D91" w14:textId="4D3CE2C3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__________________________________________________________________________________________________________________________________________________________</w:t>
      </w:r>
    </w:p>
    <w:p w14:paraId="3D97D3B5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>2.</w:t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 </w:t>
      </w:r>
      <w:r w:rsidRPr="00240F4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>Обязанности сторон</w:t>
      </w:r>
    </w:p>
    <w:p w14:paraId="04A18ACB" w14:textId="77777777" w:rsidR="00D40BF3" w:rsidRPr="00240F4E" w:rsidRDefault="00D40BF3" w:rsidP="00D40BF3">
      <w:pPr>
        <w:numPr>
          <w:ilvl w:val="1"/>
          <w:numId w:val="25"/>
        </w:numPr>
        <w:spacing w:after="0" w:line="240" w:lineRule="auto"/>
        <w:ind w:left="567" w:hanging="502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Исполнитель обязуется оказывать услуги надлежащим образом, в полном объеме и в сроки, указанные в настоящем Соглашении. Услуги оказываются на постоянной основе.</w:t>
      </w:r>
    </w:p>
    <w:p w14:paraId="44563E86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2.2. Получатель обязуется принять услуги.</w:t>
      </w:r>
    </w:p>
    <w:p w14:paraId="3BA97E09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2.3. Исполнитель обязуется заполнить</w:t>
      </w:r>
      <w:r w:rsidRPr="00240F4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 xml:space="preserve"> </w:t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сведения о получателе поддержки согласно Приложению № 1 к настоящему соглашению.          </w:t>
      </w:r>
    </w:p>
    <w:p w14:paraId="7054F390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Получатель подтверждает, что</w:t>
      </w:r>
    </w:p>
    <w:p w14:paraId="0610C26B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- не является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ломбардом;</w:t>
      </w:r>
    </w:p>
    <w:p w14:paraId="4BFF33F3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lastRenderedPageBreak/>
        <w:t>- не является участником соглашения о разделе продукции;</w:t>
      </w:r>
    </w:p>
    <w:p w14:paraId="1878CA25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- не осуществляет предпринимательскую деятельность в сфере игорного бизнеса.</w:t>
      </w:r>
    </w:p>
    <w:p w14:paraId="6CEFB140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Ознакомлен у условий регламента о предоставлении услуг ГБУ РА «Центр развития туризма и предпринимательства Республики Алтай».</w:t>
      </w:r>
    </w:p>
    <w:p w14:paraId="426FCCDA" w14:textId="77777777" w:rsidR="00D40BF3" w:rsidRPr="00240F4E" w:rsidRDefault="00D40BF3" w:rsidP="00D40BF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>Оплата услуг</w:t>
      </w:r>
    </w:p>
    <w:p w14:paraId="5612908D" w14:textId="6FB9EA40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3.1.</w:t>
      </w:r>
      <w:r w:rsidR="00276AB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 xml:space="preserve"> </w:t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Услуги по настоящему Соглашению оказываются на безвозмездной основе (не оплачиваются).</w:t>
      </w:r>
    </w:p>
    <w:p w14:paraId="21404465" w14:textId="77777777" w:rsidR="00D40BF3" w:rsidRPr="00240F4E" w:rsidRDefault="00D40BF3" w:rsidP="00D40BF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>Заключительные положения</w:t>
      </w:r>
    </w:p>
    <w:p w14:paraId="398CA1FF" w14:textId="77777777" w:rsidR="00D40BF3" w:rsidRPr="00240F4E" w:rsidRDefault="00D40BF3" w:rsidP="00276ABE">
      <w:pPr>
        <w:numPr>
          <w:ilvl w:val="1"/>
          <w:numId w:val="25"/>
        </w:numPr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Соглашение вступает в силу с момента его подписания сторонами и действует до 20.11.2021 г.</w:t>
      </w:r>
    </w:p>
    <w:p w14:paraId="632F7C2A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4.2. В соответствии с требованиями </w:t>
      </w:r>
      <w:r w:rsidRPr="00240F4E">
        <w:rPr>
          <w:rFonts w:ascii="Times New Roman" w:eastAsia="Arial Unicode MS" w:hAnsi="Times New Roman" w:cs="Times New Roman"/>
          <w:i/>
          <w:kern w:val="28"/>
          <w:sz w:val="24"/>
          <w:szCs w:val="24"/>
          <w:lang w:eastAsia="ru-RU" w:bidi="ru-RU"/>
        </w:rPr>
        <w:t>Федерального закона от 27.07.2006г. № 152-ФЗ «</w:t>
      </w:r>
      <w:hyperlink r:id="rId15" w:history="1">
        <w:r w:rsidRPr="00240F4E">
          <w:rPr>
            <w:rFonts w:ascii="Times New Roman" w:eastAsia="Arial Unicode MS" w:hAnsi="Times New Roman" w:cs="Times New Roman"/>
            <w:i/>
            <w:kern w:val="28"/>
            <w:sz w:val="24"/>
            <w:szCs w:val="24"/>
            <w:u w:val="single"/>
            <w:lang w:eastAsia="ru-RU" w:bidi="ru-RU"/>
          </w:rPr>
          <w:t>О персональных данных</w:t>
        </w:r>
      </w:hyperlink>
      <w:r w:rsidRPr="00240F4E">
        <w:rPr>
          <w:rFonts w:ascii="Times New Roman" w:eastAsia="Arial Unicode MS" w:hAnsi="Times New Roman" w:cs="Times New Roman"/>
          <w:i/>
          <w:kern w:val="28"/>
          <w:sz w:val="24"/>
          <w:szCs w:val="24"/>
          <w:lang w:eastAsia="ru-RU" w:bidi="ru-RU"/>
        </w:rPr>
        <w:t xml:space="preserve">» Получатель выражает полное </w:t>
      </w: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своё согласие на обработку (действия (операции) с персональными данными) персональных данных, включая сбор, систематизацию, накопление, хранение, и использование в рамках деятельности Организации.</w:t>
      </w:r>
    </w:p>
    <w:p w14:paraId="2FBB50DE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4.3. Во всем остальном, что не предусмотрено настоящим Соглашением, Стороны руководствуются действующим законодательством Российской Федерации.</w:t>
      </w:r>
    </w:p>
    <w:p w14:paraId="401A26EC" w14:textId="77777777" w:rsidR="00D40BF3" w:rsidRPr="00240F4E" w:rsidRDefault="00D40BF3" w:rsidP="00D40BF3">
      <w:pPr>
        <w:spacing w:after="0" w:line="240" w:lineRule="auto"/>
        <w:jc w:val="both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4.4. Соглашение заключено в 2-х экземплярах, имеющих равную юридическую силу, по одному для каждой из Сторон.</w:t>
      </w:r>
    </w:p>
    <w:p w14:paraId="4653F025" w14:textId="77777777" w:rsidR="00D40BF3" w:rsidRPr="00240F4E" w:rsidRDefault="00D40BF3" w:rsidP="00D40BF3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 xml:space="preserve">Реквизиты и подписи Сторон  </w:t>
      </w:r>
    </w:p>
    <w:p w14:paraId="1D308F10" w14:textId="77777777" w:rsidR="00D40BF3" w:rsidRPr="00240F4E" w:rsidRDefault="00D40BF3" w:rsidP="00D40BF3">
      <w:pPr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D40BF3" w:rsidRPr="00240F4E" w14:paraId="355A6554" w14:textId="77777777" w:rsidTr="005C056E">
        <w:trPr>
          <w:jc w:val="center"/>
        </w:trPr>
        <w:tc>
          <w:tcPr>
            <w:tcW w:w="4814" w:type="dxa"/>
            <w:shd w:val="clear" w:color="auto" w:fill="auto"/>
          </w:tcPr>
          <w:p w14:paraId="6AED278F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b/>
                <w:kern w:val="28"/>
                <w:sz w:val="24"/>
                <w:szCs w:val="24"/>
                <w:lang w:eastAsia="ru-RU" w:bidi="ru-RU"/>
              </w:rPr>
              <w:t xml:space="preserve">Получатель </w:t>
            </w: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(Полное наименование):</w:t>
            </w:r>
          </w:p>
        </w:tc>
        <w:tc>
          <w:tcPr>
            <w:tcW w:w="4814" w:type="dxa"/>
            <w:shd w:val="clear" w:color="auto" w:fill="auto"/>
          </w:tcPr>
          <w:p w14:paraId="2713957B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b/>
                <w:kern w:val="28"/>
                <w:sz w:val="24"/>
                <w:szCs w:val="24"/>
                <w:lang w:eastAsia="ru-RU" w:bidi="ru-RU"/>
              </w:rPr>
              <w:t xml:space="preserve">Исполнитель </w:t>
            </w: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(Полное наименование):</w:t>
            </w:r>
          </w:p>
        </w:tc>
      </w:tr>
      <w:tr w:rsidR="00D40BF3" w:rsidRPr="00240F4E" w14:paraId="25C345D8" w14:textId="77777777" w:rsidTr="005C056E">
        <w:trPr>
          <w:jc w:val="center"/>
        </w:trPr>
        <w:tc>
          <w:tcPr>
            <w:tcW w:w="4814" w:type="dxa"/>
            <w:shd w:val="clear" w:color="auto" w:fill="auto"/>
          </w:tcPr>
          <w:p w14:paraId="67EE1297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ИНН</w:t>
            </w:r>
          </w:p>
          <w:p w14:paraId="334C2B35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ОГРН (ОГРНИП)</w:t>
            </w:r>
          </w:p>
          <w:p w14:paraId="0C226FDE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Адрес:</w:t>
            </w:r>
          </w:p>
          <w:p w14:paraId="202A426F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Тел.</w:t>
            </w:r>
          </w:p>
          <w:p w14:paraId="10436B4D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e-mail:</w:t>
            </w:r>
          </w:p>
        </w:tc>
        <w:tc>
          <w:tcPr>
            <w:tcW w:w="4814" w:type="dxa"/>
            <w:shd w:val="clear" w:color="auto" w:fill="auto"/>
          </w:tcPr>
          <w:p w14:paraId="05782DB0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ИНН</w:t>
            </w:r>
          </w:p>
          <w:p w14:paraId="6E7D5BB4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ОГРН (ОГРНИП)</w:t>
            </w:r>
          </w:p>
          <w:p w14:paraId="5A33ED05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Адрес:</w:t>
            </w:r>
          </w:p>
          <w:p w14:paraId="1518B08F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Тел.</w:t>
            </w:r>
          </w:p>
          <w:p w14:paraId="6F3A2C52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e-mail:</w:t>
            </w:r>
          </w:p>
        </w:tc>
      </w:tr>
      <w:tr w:rsidR="00D40BF3" w:rsidRPr="00240F4E" w14:paraId="41057A95" w14:textId="77777777" w:rsidTr="005C056E">
        <w:trPr>
          <w:jc w:val="center"/>
        </w:trPr>
        <w:tc>
          <w:tcPr>
            <w:tcW w:w="4814" w:type="dxa"/>
            <w:shd w:val="clear" w:color="auto" w:fill="auto"/>
          </w:tcPr>
          <w:p w14:paraId="4F5B3347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(Должность)/ (Подпись)/ Фамилия и инициалы</w:t>
            </w:r>
          </w:p>
          <w:p w14:paraId="78CB1364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М.П.</w:t>
            </w:r>
          </w:p>
        </w:tc>
        <w:tc>
          <w:tcPr>
            <w:tcW w:w="4814" w:type="dxa"/>
            <w:shd w:val="clear" w:color="auto" w:fill="auto"/>
          </w:tcPr>
          <w:p w14:paraId="21B3D30C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(Должность)/ (Подпись)/ Фамилия и инициалы</w:t>
            </w:r>
          </w:p>
          <w:p w14:paraId="0AB4469C" w14:textId="77777777" w:rsidR="00D40BF3" w:rsidRPr="00240F4E" w:rsidRDefault="00D40BF3" w:rsidP="005C056E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М.П.</w:t>
            </w:r>
          </w:p>
        </w:tc>
      </w:tr>
    </w:tbl>
    <w:p w14:paraId="0A3C6A8B" w14:textId="77777777" w:rsidR="00D40BF3" w:rsidRPr="00240F4E" w:rsidRDefault="00D40BF3" w:rsidP="00D40BF3">
      <w:pPr>
        <w:spacing w:after="0" w:line="240" w:lineRule="auto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</w:p>
    <w:p w14:paraId="292CD1DD" w14:textId="77777777" w:rsidR="00D40BF3" w:rsidRPr="00240F4E" w:rsidRDefault="00D40BF3" w:rsidP="00D40BF3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Приложение №1</w:t>
      </w:r>
    </w:p>
    <w:p w14:paraId="377BE174" w14:textId="77777777" w:rsidR="00D40BF3" w:rsidRPr="00240F4E" w:rsidRDefault="00D40BF3" w:rsidP="00D40BF3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   к соглашению №       </w:t>
      </w:r>
    </w:p>
    <w:p w14:paraId="2684F4A3" w14:textId="77777777" w:rsidR="00D40BF3" w:rsidRPr="00240F4E" w:rsidRDefault="00D40BF3" w:rsidP="00D40BF3">
      <w:pPr>
        <w:spacing w:after="0" w:line="240" w:lineRule="auto"/>
        <w:jc w:val="right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 xml:space="preserve"> от «__» _________ 2021 г </w:t>
      </w:r>
    </w:p>
    <w:p w14:paraId="55A9CE5B" w14:textId="77777777" w:rsidR="00D40BF3" w:rsidRPr="00240F4E" w:rsidRDefault="00D40BF3" w:rsidP="00D40BF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>Сведения о получателе поддержки</w:t>
      </w:r>
    </w:p>
    <w:p w14:paraId="6E5E5B49" w14:textId="77777777" w:rsidR="00D40BF3" w:rsidRPr="00240F4E" w:rsidRDefault="00D40BF3" w:rsidP="00D40BF3">
      <w:pPr>
        <w:spacing w:after="0" w:line="240" w:lineRule="auto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  <w:t xml:space="preserve">          </w:t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9"/>
        <w:gridCol w:w="1418"/>
        <w:gridCol w:w="1335"/>
        <w:gridCol w:w="791"/>
      </w:tblGrid>
      <w:tr w:rsidR="00D40BF3" w:rsidRPr="00240F4E" w14:paraId="3BC3608B" w14:textId="77777777" w:rsidTr="00542C49">
        <w:tc>
          <w:tcPr>
            <w:tcW w:w="5699" w:type="dxa"/>
          </w:tcPr>
          <w:p w14:paraId="34E104BE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Полное наименование субъекта малого и среднего предпринимательства</w:t>
            </w:r>
          </w:p>
        </w:tc>
        <w:tc>
          <w:tcPr>
            <w:tcW w:w="3544" w:type="dxa"/>
            <w:gridSpan w:val="3"/>
          </w:tcPr>
          <w:p w14:paraId="377FC55D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</w:tr>
      <w:tr w:rsidR="00D40BF3" w:rsidRPr="00240F4E" w14:paraId="5637C0BE" w14:textId="77777777" w:rsidTr="00542C49">
        <w:tc>
          <w:tcPr>
            <w:tcW w:w="5699" w:type="dxa"/>
          </w:tcPr>
          <w:p w14:paraId="515B9394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Используемая субъектом МСП система налогообложения</w:t>
            </w:r>
          </w:p>
        </w:tc>
        <w:tc>
          <w:tcPr>
            <w:tcW w:w="3544" w:type="dxa"/>
            <w:gridSpan w:val="3"/>
          </w:tcPr>
          <w:p w14:paraId="413981DD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</w:tr>
      <w:tr w:rsidR="00D40BF3" w:rsidRPr="00240F4E" w14:paraId="4C102E12" w14:textId="77777777" w:rsidTr="00542C49">
        <w:trPr>
          <w:trHeight w:val="227"/>
        </w:trPr>
        <w:tc>
          <w:tcPr>
            <w:tcW w:w="5699" w:type="dxa"/>
          </w:tcPr>
          <w:p w14:paraId="33EA2179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Основной вид экономической деятельности СМСП по ОКВЭД</w:t>
            </w:r>
          </w:p>
        </w:tc>
        <w:tc>
          <w:tcPr>
            <w:tcW w:w="3544" w:type="dxa"/>
            <w:gridSpan w:val="3"/>
          </w:tcPr>
          <w:p w14:paraId="381300BD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</w:tr>
      <w:tr w:rsidR="00D40BF3" w:rsidRPr="00240F4E" w14:paraId="5866A48A" w14:textId="77777777" w:rsidTr="00542C49">
        <w:trPr>
          <w:trHeight w:val="287"/>
        </w:trPr>
        <w:tc>
          <w:tcPr>
            <w:tcW w:w="5699" w:type="dxa"/>
            <w:vMerge w:val="restart"/>
          </w:tcPr>
          <w:p w14:paraId="23C45975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Оборот организаций без учёта обязательных платежей тыс. руб.</w:t>
            </w:r>
          </w:p>
        </w:tc>
        <w:tc>
          <w:tcPr>
            <w:tcW w:w="1418" w:type="dxa"/>
          </w:tcPr>
          <w:p w14:paraId="3EA8AD14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За 2018 год</w:t>
            </w:r>
          </w:p>
        </w:tc>
        <w:tc>
          <w:tcPr>
            <w:tcW w:w="1335" w:type="dxa"/>
          </w:tcPr>
          <w:p w14:paraId="6804AE5B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2019 год</w:t>
            </w:r>
          </w:p>
        </w:tc>
        <w:tc>
          <w:tcPr>
            <w:tcW w:w="791" w:type="dxa"/>
          </w:tcPr>
          <w:p w14:paraId="16A1CDF3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2020 год</w:t>
            </w:r>
          </w:p>
        </w:tc>
      </w:tr>
      <w:tr w:rsidR="00D40BF3" w:rsidRPr="00240F4E" w14:paraId="7B02A239" w14:textId="77777777" w:rsidTr="00542C49">
        <w:trPr>
          <w:trHeight w:val="70"/>
        </w:trPr>
        <w:tc>
          <w:tcPr>
            <w:tcW w:w="5699" w:type="dxa"/>
            <w:vMerge/>
          </w:tcPr>
          <w:p w14:paraId="74C323FC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7D48834A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 xml:space="preserve">   тыс .руб</w:t>
            </w:r>
          </w:p>
        </w:tc>
        <w:tc>
          <w:tcPr>
            <w:tcW w:w="1335" w:type="dxa"/>
          </w:tcPr>
          <w:p w14:paraId="61E19AC0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 xml:space="preserve">   тыс. руб</w:t>
            </w:r>
          </w:p>
        </w:tc>
        <w:tc>
          <w:tcPr>
            <w:tcW w:w="791" w:type="dxa"/>
          </w:tcPr>
          <w:p w14:paraId="26FAB51B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 xml:space="preserve">  тыс . руб.</w:t>
            </w:r>
          </w:p>
        </w:tc>
      </w:tr>
      <w:tr w:rsidR="00D40BF3" w:rsidRPr="00240F4E" w14:paraId="6FC10968" w14:textId="77777777" w:rsidTr="00542C49">
        <w:trPr>
          <w:trHeight w:val="315"/>
        </w:trPr>
        <w:tc>
          <w:tcPr>
            <w:tcW w:w="5699" w:type="dxa"/>
            <w:vMerge w:val="restart"/>
          </w:tcPr>
          <w:p w14:paraId="2F16679C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 xml:space="preserve">Среднесписочная численность работников без внешних совместителей ед. </w:t>
            </w:r>
          </w:p>
        </w:tc>
        <w:tc>
          <w:tcPr>
            <w:tcW w:w="1418" w:type="dxa"/>
          </w:tcPr>
          <w:p w14:paraId="09918BBD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За 2018 год</w:t>
            </w:r>
          </w:p>
        </w:tc>
        <w:tc>
          <w:tcPr>
            <w:tcW w:w="1335" w:type="dxa"/>
          </w:tcPr>
          <w:p w14:paraId="2FAA90C0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791" w:type="dxa"/>
          </w:tcPr>
          <w:p w14:paraId="3D7FED57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2020</w:t>
            </w:r>
          </w:p>
        </w:tc>
      </w:tr>
      <w:tr w:rsidR="00D40BF3" w:rsidRPr="00240F4E" w14:paraId="044CE9A4" w14:textId="77777777" w:rsidTr="00542C49">
        <w:trPr>
          <w:trHeight w:val="75"/>
        </w:trPr>
        <w:tc>
          <w:tcPr>
            <w:tcW w:w="5699" w:type="dxa"/>
            <w:vMerge/>
          </w:tcPr>
          <w:p w14:paraId="5B92BCB6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275E7B8B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335" w:type="dxa"/>
          </w:tcPr>
          <w:p w14:paraId="6EB64CC6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791" w:type="dxa"/>
          </w:tcPr>
          <w:p w14:paraId="62AC3A7E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</w:tr>
      <w:tr w:rsidR="00D40BF3" w:rsidRPr="00240F4E" w14:paraId="19D13A47" w14:textId="77777777" w:rsidTr="00542C49">
        <w:trPr>
          <w:trHeight w:val="315"/>
        </w:trPr>
        <w:tc>
          <w:tcPr>
            <w:tcW w:w="5699" w:type="dxa"/>
            <w:vMerge w:val="restart"/>
          </w:tcPr>
          <w:p w14:paraId="15ABE158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Объем налогов, сборов, страховых взносов, уплаченных</w:t>
            </w:r>
          </w:p>
          <w:p w14:paraId="7DF0993F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в бюджетную систему Российской Федерации тыс. руб.</w:t>
            </w:r>
          </w:p>
        </w:tc>
        <w:tc>
          <w:tcPr>
            <w:tcW w:w="1418" w:type="dxa"/>
          </w:tcPr>
          <w:p w14:paraId="12341381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За 2018 год</w:t>
            </w:r>
          </w:p>
        </w:tc>
        <w:tc>
          <w:tcPr>
            <w:tcW w:w="1335" w:type="dxa"/>
          </w:tcPr>
          <w:p w14:paraId="72DCFB06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2019</w:t>
            </w:r>
          </w:p>
        </w:tc>
        <w:tc>
          <w:tcPr>
            <w:tcW w:w="791" w:type="dxa"/>
          </w:tcPr>
          <w:p w14:paraId="22971A1B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>2020</w:t>
            </w:r>
          </w:p>
        </w:tc>
      </w:tr>
      <w:tr w:rsidR="00D40BF3" w:rsidRPr="00240F4E" w14:paraId="5CC58E5C" w14:textId="77777777" w:rsidTr="00542C49">
        <w:trPr>
          <w:trHeight w:val="265"/>
        </w:trPr>
        <w:tc>
          <w:tcPr>
            <w:tcW w:w="5699" w:type="dxa"/>
            <w:vMerge/>
          </w:tcPr>
          <w:p w14:paraId="0AB57FAD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418" w:type="dxa"/>
          </w:tcPr>
          <w:p w14:paraId="6FEFC711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 xml:space="preserve">   тыс .руб</w:t>
            </w:r>
          </w:p>
        </w:tc>
        <w:tc>
          <w:tcPr>
            <w:tcW w:w="1335" w:type="dxa"/>
          </w:tcPr>
          <w:p w14:paraId="5CB4D25B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 xml:space="preserve">   тыс. руб</w:t>
            </w:r>
          </w:p>
        </w:tc>
        <w:tc>
          <w:tcPr>
            <w:tcW w:w="791" w:type="dxa"/>
          </w:tcPr>
          <w:p w14:paraId="1FF6DE94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t xml:space="preserve">  тыс . руб.</w:t>
            </w:r>
          </w:p>
        </w:tc>
      </w:tr>
      <w:tr w:rsidR="00D40BF3" w:rsidRPr="00240F4E" w14:paraId="57A28584" w14:textId="77777777" w:rsidTr="00542C49">
        <w:trPr>
          <w:trHeight w:val="381"/>
        </w:trPr>
        <w:tc>
          <w:tcPr>
            <w:tcW w:w="5699" w:type="dxa"/>
          </w:tcPr>
          <w:p w14:paraId="21F33AE9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  <w:lastRenderedPageBreak/>
              <w:t>Количество вновь созданных рабочих мест за 2020 год</w:t>
            </w:r>
          </w:p>
        </w:tc>
        <w:tc>
          <w:tcPr>
            <w:tcW w:w="1418" w:type="dxa"/>
          </w:tcPr>
          <w:p w14:paraId="0B27CE2C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1335" w:type="dxa"/>
          </w:tcPr>
          <w:p w14:paraId="111D1314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  <w:tc>
          <w:tcPr>
            <w:tcW w:w="791" w:type="dxa"/>
          </w:tcPr>
          <w:p w14:paraId="2371965F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kern w:val="28"/>
                <w:sz w:val="24"/>
                <w:szCs w:val="24"/>
                <w:lang w:eastAsia="ru-RU" w:bidi="ru-RU"/>
              </w:rPr>
            </w:pPr>
          </w:p>
        </w:tc>
      </w:tr>
    </w:tbl>
    <w:p w14:paraId="10E8EBFA" w14:textId="77777777" w:rsidR="00D40BF3" w:rsidRPr="00240F4E" w:rsidRDefault="00D40BF3" w:rsidP="00D40BF3">
      <w:pPr>
        <w:spacing w:after="0" w:line="240" w:lineRule="auto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Заполнению подлежат все строки, в случае отсутствия информации ставится прочерк.</w:t>
      </w:r>
    </w:p>
    <w:p w14:paraId="52B19330" w14:textId="77777777" w:rsidR="00D40BF3" w:rsidRPr="00240F4E" w:rsidRDefault="00D40BF3" w:rsidP="00D40BF3">
      <w:pPr>
        <w:spacing w:after="0" w:line="240" w:lineRule="auto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--------------------------------</w:t>
      </w:r>
    </w:p>
    <w:p w14:paraId="01686937" w14:textId="77777777" w:rsidR="00D40BF3" w:rsidRPr="00240F4E" w:rsidRDefault="00D40BF3" w:rsidP="00D40BF3">
      <w:pPr>
        <w:spacing w:after="0" w:line="240" w:lineRule="auto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ab/>
        <w:t>&lt;*&gt; Представленная информация не разглашается, не передается в проверяющие и контролирующие органы и будет использоваться только для расчета показателей эффективности деятельности инфраструктуры поддержки.</w:t>
      </w:r>
    </w:p>
    <w:p w14:paraId="1D990F1E" w14:textId="77777777" w:rsidR="00D40BF3" w:rsidRPr="00240F4E" w:rsidRDefault="00D40BF3" w:rsidP="00D40BF3">
      <w:pPr>
        <w:spacing w:after="0" w:line="240" w:lineRule="auto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</w:p>
    <w:p w14:paraId="13E5A4DB" w14:textId="77777777" w:rsidR="00D40BF3" w:rsidRPr="00240F4E" w:rsidRDefault="00D40BF3" w:rsidP="00D40BF3">
      <w:pPr>
        <w:spacing w:after="0" w:line="240" w:lineRule="auto"/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</w:pPr>
      <w:r w:rsidRPr="00240F4E">
        <w:rPr>
          <w:rFonts w:ascii="Times New Roman" w:eastAsia="Arial Unicode MS" w:hAnsi="Times New Roman" w:cs="Times New Roman"/>
          <w:kern w:val="28"/>
          <w:sz w:val="24"/>
          <w:szCs w:val="24"/>
          <w:lang w:eastAsia="ru-RU" w:bidi="ru-RU"/>
        </w:rPr>
        <w:t>ПОЛУЧАТЕЛЬ: __________________ МП</w:t>
      </w:r>
    </w:p>
    <w:p w14:paraId="6BF211F4" w14:textId="77777777" w:rsidR="00D40BF3" w:rsidRPr="00240F4E" w:rsidRDefault="00D40BF3" w:rsidP="00D40BF3">
      <w:pPr>
        <w:spacing w:after="0" w:line="240" w:lineRule="auto"/>
        <w:rPr>
          <w:rFonts w:ascii="Times New Roman" w:eastAsia="Arial Unicode MS" w:hAnsi="Times New Roman" w:cs="Times New Roman"/>
          <w:b/>
          <w:kern w:val="28"/>
          <w:sz w:val="24"/>
          <w:szCs w:val="24"/>
          <w:u w:val="single"/>
          <w:lang w:eastAsia="ru-RU" w:bidi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D40BF3" w:rsidRPr="00240F4E" w14:paraId="2C37958D" w14:textId="77777777" w:rsidTr="005C056E">
        <w:trPr>
          <w:jc w:val="center"/>
        </w:trPr>
        <w:tc>
          <w:tcPr>
            <w:tcW w:w="9888" w:type="dxa"/>
            <w:shd w:val="clear" w:color="auto" w:fill="auto"/>
          </w:tcPr>
          <w:p w14:paraId="40A79C2A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b/>
                <w:kern w:val="28"/>
                <w:sz w:val="24"/>
                <w:szCs w:val="24"/>
                <w:lang w:eastAsia="ru-RU" w:bidi="ru-RU"/>
              </w:rPr>
              <w:t>Исполнитель: ____________________________________________</w:t>
            </w:r>
          </w:p>
          <w:p w14:paraId="791EC34F" w14:textId="77777777" w:rsidR="00D40BF3" w:rsidRPr="00240F4E" w:rsidRDefault="00D40BF3" w:rsidP="005C056E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kern w:val="28"/>
                <w:sz w:val="24"/>
                <w:szCs w:val="24"/>
                <w:lang w:eastAsia="ru-RU" w:bidi="ru-RU"/>
              </w:rPr>
            </w:pPr>
            <w:r w:rsidRPr="00240F4E">
              <w:rPr>
                <w:rFonts w:ascii="Times New Roman" w:eastAsia="Arial Unicode MS" w:hAnsi="Times New Roman" w:cs="Times New Roman"/>
                <w:b/>
                <w:kern w:val="28"/>
                <w:sz w:val="24"/>
                <w:szCs w:val="24"/>
                <w:lang w:eastAsia="ru-RU" w:bidi="ru-RU"/>
              </w:rPr>
              <w:t>м.п.</w:t>
            </w:r>
          </w:p>
        </w:tc>
      </w:tr>
    </w:tbl>
    <w:p w14:paraId="6B7112C5" w14:textId="77777777" w:rsidR="00D40BF3" w:rsidRPr="00240F4E" w:rsidRDefault="00D40BF3" w:rsidP="002E2A2E">
      <w:pPr>
        <w:spacing w:after="0" w:line="240" w:lineRule="auto"/>
        <w:rPr>
          <w:rFonts w:ascii="Times New Roman" w:eastAsia="Arial Unicode MS" w:hAnsi="Times New Roman" w:cs="Times New Roman"/>
          <w:b/>
          <w:kern w:val="28"/>
          <w:sz w:val="24"/>
          <w:szCs w:val="24"/>
          <w:lang w:eastAsia="ru-RU" w:bidi="ru-RU"/>
        </w:rPr>
      </w:pPr>
    </w:p>
    <w:sectPr w:rsidR="00D40BF3" w:rsidRPr="00240F4E" w:rsidSect="00350B28">
      <w:footerReference w:type="first" r:id="rId16"/>
      <w:pgSz w:w="11906" w:h="16838"/>
      <w:pgMar w:top="993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0586E" w14:textId="77777777" w:rsidR="00D54B37" w:rsidRDefault="00D54B37" w:rsidP="00770BE0">
      <w:pPr>
        <w:spacing w:after="0" w:line="240" w:lineRule="auto"/>
      </w:pPr>
      <w:r>
        <w:separator/>
      </w:r>
    </w:p>
  </w:endnote>
  <w:endnote w:type="continuationSeparator" w:id="0">
    <w:p w14:paraId="7CC2F941" w14:textId="77777777" w:rsidR="00D54B37" w:rsidRDefault="00D54B37" w:rsidP="00770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0000000000000000000"/>
    <w:charset w:val="DE"/>
    <w:family w:val="swiss"/>
    <w:notTrueType/>
    <w:pitch w:val="variable"/>
    <w:sig w:usb0="0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372B4" w14:textId="77777777" w:rsidR="00A87E67" w:rsidRDefault="00A87E67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A1F03" w14:textId="77777777" w:rsidR="00D54B37" w:rsidRDefault="00D54B37" w:rsidP="00770BE0">
      <w:pPr>
        <w:spacing w:after="0" w:line="240" w:lineRule="auto"/>
      </w:pPr>
      <w:r>
        <w:separator/>
      </w:r>
    </w:p>
  </w:footnote>
  <w:footnote w:type="continuationSeparator" w:id="0">
    <w:p w14:paraId="3C8D46BA" w14:textId="77777777" w:rsidR="00D54B37" w:rsidRDefault="00D54B37" w:rsidP="00770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%4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2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17"/>
        <w:szCs w:val="17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4.2.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2.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2,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20"/>
        <w:szCs w:val="20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</w:abstractNum>
  <w:abstractNum w:abstractNumId="20" w15:restartNumberingAfterBreak="0">
    <w:nsid w:val="1667257F"/>
    <w:multiLevelType w:val="hybridMultilevel"/>
    <w:tmpl w:val="92A2ED22"/>
    <w:lvl w:ilvl="0" w:tplc="CB24AC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1AD0483F"/>
    <w:multiLevelType w:val="multilevel"/>
    <w:tmpl w:val="D5FA509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22" w15:restartNumberingAfterBreak="0">
    <w:nsid w:val="2D107DE4"/>
    <w:multiLevelType w:val="multilevel"/>
    <w:tmpl w:val="F3FA5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33574EFE"/>
    <w:multiLevelType w:val="multilevel"/>
    <w:tmpl w:val="36EC5E94"/>
    <w:lvl w:ilvl="0">
      <w:start w:val="1"/>
      <w:numFmt w:val="decimal"/>
      <w:lvlText w:val="%1."/>
      <w:lvlJc w:val="left"/>
      <w:pPr>
        <w:ind w:left="1069" w:firstLine="709"/>
      </w:pPr>
    </w:lvl>
    <w:lvl w:ilvl="1">
      <w:start w:val="1"/>
      <w:numFmt w:val="decimal"/>
      <w:lvlText w:val="%1.%2."/>
      <w:lvlJc w:val="left"/>
      <w:pPr>
        <w:ind w:left="1129" w:firstLine="709"/>
      </w:pPr>
    </w:lvl>
    <w:lvl w:ilvl="2">
      <w:start w:val="1"/>
      <w:numFmt w:val="decimal"/>
      <w:lvlText w:val="%1.%2.%3."/>
      <w:lvlJc w:val="left"/>
      <w:pPr>
        <w:ind w:left="1429" w:firstLine="709"/>
      </w:pPr>
    </w:lvl>
    <w:lvl w:ilvl="3">
      <w:start w:val="1"/>
      <w:numFmt w:val="decimal"/>
      <w:lvlText w:val="%1.%2.%3.%4."/>
      <w:lvlJc w:val="left"/>
      <w:pPr>
        <w:ind w:left="1429" w:firstLine="709"/>
      </w:pPr>
    </w:lvl>
    <w:lvl w:ilvl="4">
      <w:start w:val="1"/>
      <w:numFmt w:val="decimal"/>
      <w:lvlText w:val="%1.%2.%3.%4.%5."/>
      <w:lvlJc w:val="left"/>
      <w:pPr>
        <w:ind w:left="1789" w:firstLine="709"/>
      </w:pPr>
    </w:lvl>
    <w:lvl w:ilvl="5">
      <w:start w:val="1"/>
      <w:numFmt w:val="decimal"/>
      <w:lvlText w:val="%1.%2.%3.%4.%5.%6."/>
      <w:lvlJc w:val="left"/>
      <w:pPr>
        <w:ind w:left="1789" w:firstLine="709"/>
      </w:pPr>
    </w:lvl>
    <w:lvl w:ilvl="6">
      <w:start w:val="1"/>
      <w:numFmt w:val="decimal"/>
      <w:lvlText w:val="%1.%2.%3.%4.%5.%6.%7."/>
      <w:lvlJc w:val="left"/>
      <w:pPr>
        <w:ind w:left="2149" w:firstLine="709"/>
      </w:pPr>
    </w:lvl>
    <w:lvl w:ilvl="7">
      <w:start w:val="1"/>
      <w:numFmt w:val="decimal"/>
      <w:lvlText w:val="%1.%2.%3.%4.%5.%6.%7.%8."/>
      <w:lvlJc w:val="left"/>
      <w:pPr>
        <w:ind w:left="2149" w:firstLine="709"/>
      </w:pPr>
    </w:lvl>
    <w:lvl w:ilvl="8">
      <w:start w:val="1"/>
      <w:numFmt w:val="decimal"/>
      <w:lvlText w:val="%1.%2.%3.%4.%5.%6.%7.%8.%9."/>
      <w:lvlJc w:val="left"/>
      <w:pPr>
        <w:ind w:left="2509" w:firstLine="709"/>
      </w:pPr>
    </w:lvl>
  </w:abstractNum>
  <w:abstractNum w:abstractNumId="24" w15:restartNumberingAfterBreak="0">
    <w:nsid w:val="3F532288"/>
    <w:multiLevelType w:val="hybridMultilevel"/>
    <w:tmpl w:val="E8E63E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1EB1BC0"/>
    <w:multiLevelType w:val="hybridMultilevel"/>
    <w:tmpl w:val="996C5A38"/>
    <w:lvl w:ilvl="0" w:tplc="6896A6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F246C6"/>
    <w:multiLevelType w:val="hybridMultilevel"/>
    <w:tmpl w:val="DDF8E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143B1"/>
    <w:multiLevelType w:val="multilevel"/>
    <w:tmpl w:val="264C9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1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4"/>
  </w:num>
  <w:num w:numId="22">
    <w:abstractNumId w:val="20"/>
  </w:num>
  <w:num w:numId="23">
    <w:abstractNumId w:val="25"/>
  </w:num>
  <w:num w:numId="24">
    <w:abstractNumId w:val="23"/>
  </w:num>
  <w:num w:numId="25">
    <w:abstractNumId w:val="27"/>
  </w:num>
  <w:num w:numId="26">
    <w:abstractNumId w:val="22"/>
  </w:num>
  <w:num w:numId="27">
    <w:abstractNumId w:val="26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FAF"/>
    <w:rsid w:val="00002697"/>
    <w:rsid w:val="000032E7"/>
    <w:rsid w:val="00004A7D"/>
    <w:rsid w:val="00004E3F"/>
    <w:rsid w:val="000058DB"/>
    <w:rsid w:val="00005FC6"/>
    <w:rsid w:val="00006252"/>
    <w:rsid w:val="00006B58"/>
    <w:rsid w:val="00006D91"/>
    <w:rsid w:val="00007F54"/>
    <w:rsid w:val="00011D37"/>
    <w:rsid w:val="00012DE3"/>
    <w:rsid w:val="00016DAE"/>
    <w:rsid w:val="00016F55"/>
    <w:rsid w:val="0002186B"/>
    <w:rsid w:val="00021D06"/>
    <w:rsid w:val="00024FF6"/>
    <w:rsid w:val="000272E2"/>
    <w:rsid w:val="00031367"/>
    <w:rsid w:val="00031A3F"/>
    <w:rsid w:val="00031E63"/>
    <w:rsid w:val="000333C4"/>
    <w:rsid w:val="00036FF4"/>
    <w:rsid w:val="00037502"/>
    <w:rsid w:val="00042D47"/>
    <w:rsid w:val="000449F1"/>
    <w:rsid w:val="00045F59"/>
    <w:rsid w:val="00046C27"/>
    <w:rsid w:val="00050A7D"/>
    <w:rsid w:val="00051BFF"/>
    <w:rsid w:val="0005509A"/>
    <w:rsid w:val="000568C8"/>
    <w:rsid w:val="00056A0F"/>
    <w:rsid w:val="00057C05"/>
    <w:rsid w:val="00060AFD"/>
    <w:rsid w:val="00062A20"/>
    <w:rsid w:val="00062C5E"/>
    <w:rsid w:val="00065368"/>
    <w:rsid w:val="000707BB"/>
    <w:rsid w:val="000733FC"/>
    <w:rsid w:val="00074140"/>
    <w:rsid w:val="00074BEA"/>
    <w:rsid w:val="000761C7"/>
    <w:rsid w:val="00080DCC"/>
    <w:rsid w:val="00081F2B"/>
    <w:rsid w:val="00082150"/>
    <w:rsid w:val="0008381C"/>
    <w:rsid w:val="0008781A"/>
    <w:rsid w:val="00087D22"/>
    <w:rsid w:val="00091767"/>
    <w:rsid w:val="0009191F"/>
    <w:rsid w:val="000925C6"/>
    <w:rsid w:val="00092C35"/>
    <w:rsid w:val="00094A2D"/>
    <w:rsid w:val="00095058"/>
    <w:rsid w:val="00095E39"/>
    <w:rsid w:val="00097773"/>
    <w:rsid w:val="000A05F2"/>
    <w:rsid w:val="000A0C34"/>
    <w:rsid w:val="000A3F64"/>
    <w:rsid w:val="000A541C"/>
    <w:rsid w:val="000A6AE9"/>
    <w:rsid w:val="000B174D"/>
    <w:rsid w:val="000B5385"/>
    <w:rsid w:val="000B6401"/>
    <w:rsid w:val="000C2C66"/>
    <w:rsid w:val="000C32D4"/>
    <w:rsid w:val="000C4123"/>
    <w:rsid w:val="000D11B7"/>
    <w:rsid w:val="000D1355"/>
    <w:rsid w:val="000D32DE"/>
    <w:rsid w:val="000D4D97"/>
    <w:rsid w:val="000D62A4"/>
    <w:rsid w:val="000E439A"/>
    <w:rsid w:val="000E44EB"/>
    <w:rsid w:val="000E667F"/>
    <w:rsid w:val="000E7389"/>
    <w:rsid w:val="000F0938"/>
    <w:rsid w:val="000F2AD4"/>
    <w:rsid w:val="000F2CEC"/>
    <w:rsid w:val="000F3F81"/>
    <w:rsid w:val="000F5C28"/>
    <w:rsid w:val="000F6653"/>
    <w:rsid w:val="000F68D8"/>
    <w:rsid w:val="000F74FD"/>
    <w:rsid w:val="000F76BA"/>
    <w:rsid w:val="001013C7"/>
    <w:rsid w:val="00101F70"/>
    <w:rsid w:val="00103584"/>
    <w:rsid w:val="00104F33"/>
    <w:rsid w:val="00110757"/>
    <w:rsid w:val="001112F3"/>
    <w:rsid w:val="00113E73"/>
    <w:rsid w:val="00114660"/>
    <w:rsid w:val="00115055"/>
    <w:rsid w:val="001152B8"/>
    <w:rsid w:val="00116E08"/>
    <w:rsid w:val="00117436"/>
    <w:rsid w:val="00117E62"/>
    <w:rsid w:val="00120466"/>
    <w:rsid w:val="00121B77"/>
    <w:rsid w:val="00123344"/>
    <w:rsid w:val="00123F45"/>
    <w:rsid w:val="00131BD4"/>
    <w:rsid w:val="001337F1"/>
    <w:rsid w:val="00137492"/>
    <w:rsid w:val="00137955"/>
    <w:rsid w:val="00140484"/>
    <w:rsid w:val="00141F32"/>
    <w:rsid w:val="00144202"/>
    <w:rsid w:val="001460CB"/>
    <w:rsid w:val="0014640B"/>
    <w:rsid w:val="001476CC"/>
    <w:rsid w:val="001476E6"/>
    <w:rsid w:val="00150AF2"/>
    <w:rsid w:val="001518DA"/>
    <w:rsid w:val="0015402D"/>
    <w:rsid w:val="001551F6"/>
    <w:rsid w:val="001555F9"/>
    <w:rsid w:val="0015587F"/>
    <w:rsid w:val="001567B5"/>
    <w:rsid w:val="0015773A"/>
    <w:rsid w:val="00163090"/>
    <w:rsid w:val="00164704"/>
    <w:rsid w:val="0016573E"/>
    <w:rsid w:val="0017071B"/>
    <w:rsid w:val="0017172F"/>
    <w:rsid w:val="00171985"/>
    <w:rsid w:val="0017285E"/>
    <w:rsid w:val="00172CBE"/>
    <w:rsid w:val="0017323F"/>
    <w:rsid w:val="00176749"/>
    <w:rsid w:val="001772ED"/>
    <w:rsid w:val="001802FD"/>
    <w:rsid w:val="00180846"/>
    <w:rsid w:val="00183F93"/>
    <w:rsid w:val="001864E3"/>
    <w:rsid w:val="00186686"/>
    <w:rsid w:val="001908D6"/>
    <w:rsid w:val="00193930"/>
    <w:rsid w:val="001951D9"/>
    <w:rsid w:val="00197E0C"/>
    <w:rsid w:val="001A079A"/>
    <w:rsid w:val="001A1427"/>
    <w:rsid w:val="001A1A19"/>
    <w:rsid w:val="001A2E26"/>
    <w:rsid w:val="001A4DED"/>
    <w:rsid w:val="001A520B"/>
    <w:rsid w:val="001A5C10"/>
    <w:rsid w:val="001A7A7A"/>
    <w:rsid w:val="001B1792"/>
    <w:rsid w:val="001B1AFB"/>
    <w:rsid w:val="001B3FB2"/>
    <w:rsid w:val="001B60E6"/>
    <w:rsid w:val="001B7B98"/>
    <w:rsid w:val="001C192C"/>
    <w:rsid w:val="001C1B3E"/>
    <w:rsid w:val="001C24C8"/>
    <w:rsid w:val="001C2973"/>
    <w:rsid w:val="001C4764"/>
    <w:rsid w:val="001C613F"/>
    <w:rsid w:val="001C7232"/>
    <w:rsid w:val="001D32EA"/>
    <w:rsid w:val="001D6544"/>
    <w:rsid w:val="001D7AC5"/>
    <w:rsid w:val="001E5578"/>
    <w:rsid w:val="001F7225"/>
    <w:rsid w:val="001F7725"/>
    <w:rsid w:val="00202378"/>
    <w:rsid w:val="00202844"/>
    <w:rsid w:val="00202B64"/>
    <w:rsid w:val="00203280"/>
    <w:rsid w:val="00203BFF"/>
    <w:rsid w:val="0020501B"/>
    <w:rsid w:val="00205204"/>
    <w:rsid w:val="00206078"/>
    <w:rsid w:val="00207BD0"/>
    <w:rsid w:val="00207DB6"/>
    <w:rsid w:val="00211C82"/>
    <w:rsid w:val="002129C6"/>
    <w:rsid w:val="00213DB1"/>
    <w:rsid w:val="002145F5"/>
    <w:rsid w:val="002158E0"/>
    <w:rsid w:val="002166CA"/>
    <w:rsid w:val="00217B57"/>
    <w:rsid w:val="002201FB"/>
    <w:rsid w:val="00221CD4"/>
    <w:rsid w:val="00221D5A"/>
    <w:rsid w:val="00222E98"/>
    <w:rsid w:val="00223FD3"/>
    <w:rsid w:val="00225249"/>
    <w:rsid w:val="002262CF"/>
    <w:rsid w:val="00227081"/>
    <w:rsid w:val="002310D0"/>
    <w:rsid w:val="0023224F"/>
    <w:rsid w:val="002334D3"/>
    <w:rsid w:val="0023465B"/>
    <w:rsid w:val="00235482"/>
    <w:rsid w:val="00235F0E"/>
    <w:rsid w:val="00236631"/>
    <w:rsid w:val="00240F4E"/>
    <w:rsid w:val="0024103E"/>
    <w:rsid w:val="00242649"/>
    <w:rsid w:val="00242DAF"/>
    <w:rsid w:val="00243E08"/>
    <w:rsid w:val="002440B2"/>
    <w:rsid w:val="002449F6"/>
    <w:rsid w:val="00246509"/>
    <w:rsid w:val="00250D3E"/>
    <w:rsid w:val="0025229A"/>
    <w:rsid w:val="00252660"/>
    <w:rsid w:val="00253A73"/>
    <w:rsid w:val="002549C2"/>
    <w:rsid w:val="002564D9"/>
    <w:rsid w:val="00257C02"/>
    <w:rsid w:val="0026077C"/>
    <w:rsid w:val="002613BD"/>
    <w:rsid w:val="002626D4"/>
    <w:rsid w:val="00262E9D"/>
    <w:rsid w:val="00263705"/>
    <w:rsid w:val="00263D9B"/>
    <w:rsid w:val="00270BEE"/>
    <w:rsid w:val="002714E8"/>
    <w:rsid w:val="00275EBC"/>
    <w:rsid w:val="00276ABE"/>
    <w:rsid w:val="0028110E"/>
    <w:rsid w:val="00281CE2"/>
    <w:rsid w:val="00284FB8"/>
    <w:rsid w:val="002857AA"/>
    <w:rsid w:val="00286D00"/>
    <w:rsid w:val="00291511"/>
    <w:rsid w:val="00292ED0"/>
    <w:rsid w:val="00292F00"/>
    <w:rsid w:val="00293BDA"/>
    <w:rsid w:val="002945F6"/>
    <w:rsid w:val="002947D6"/>
    <w:rsid w:val="00294F9D"/>
    <w:rsid w:val="002964B4"/>
    <w:rsid w:val="00296671"/>
    <w:rsid w:val="002969EE"/>
    <w:rsid w:val="002978BE"/>
    <w:rsid w:val="002A2E20"/>
    <w:rsid w:val="002A4940"/>
    <w:rsid w:val="002A4D8F"/>
    <w:rsid w:val="002A4E62"/>
    <w:rsid w:val="002A6D71"/>
    <w:rsid w:val="002B0A94"/>
    <w:rsid w:val="002B2827"/>
    <w:rsid w:val="002B417B"/>
    <w:rsid w:val="002B6137"/>
    <w:rsid w:val="002B661A"/>
    <w:rsid w:val="002B6632"/>
    <w:rsid w:val="002B7327"/>
    <w:rsid w:val="002C0B0E"/>
    <w:rsid w:val="002C20B3"/>
    <w:rsid w:val="002C351F"/>
    <w:rsid w:val="002D00B7"/>
    <w:rsid w:val="002D4FC5"/>
    <w:rsid w:val="002D5B6A"/>
    <w:rsid w:val="002D5CC8"/>
    <w:rsid w:val="002E1F24"/>
    <w:rsid w:val="002E2A2E"/>
    <w:rsid w:val="002E2E1C"/>
    <w:rsid w:val="002E397D"/>
    <w:rsid w:val="002E7530"/>
    <w:rsid w:val="002E7614"/>
    <w:rsid w:val="002F0C0E"/>
    <w:rsid w:val="002F2FF5"/>
    <w:rsid w:val="002F3E0C"/>
    <w:rsid w:val="002F5D1F"/>
    <w:rsid w:val="002F6111"/>
    <w:rsid w:val="0030526C"/>
    <w:rsid w:val="00307ABB"/>
    <w:rsid w:val="003138DF"/>
    <w:rsid w:val="003157C5"/>
    <w:rsid w:val="003203B7"/>
    <w:rsid w:val="00320E0F"/>
    <w:rsid w:val="00320F9A"/>
    <w:rsid w:val="003249AD"/>
    <w:rsid w:val="00325250"/>
    <w:rsid w:val="003262D7"/>
    <w:rsid w:val="00327063"/>
    <w:rsid w:val="003274EF"/>
    <w:rsid w:val="00330E8C"/>
    <w:rsid w:val="003321A7"/>
    <w:rsid w:val="003344C5"/>
    <w:rsid w:val="00335633"/>
    <w:rsid w:val="003405CF"/>
    <w:rsid w:val="0034189F"/>
    <w:rsid w:val="00341CF3"/>
    <w:rsid w:val="0034459F"/>
    <w:rsid w:val="003476CE"/>
    <w:rsid w:val="003478EF"/>
    <w:rsid w:val="003479CC"/>
    <w:rsid w:val="003509F6"/>
    <w:rsid w:val="00350B28"/>
    <w:rsid w:val="003549A9"/>
    <w:rsid w:val="00354D15"/>
    <w:rsid w:val="00360B43"/>
    <w:rsid w:val="00361B1F"/>
    <w:rsid w:val="00361D6B"/>
    <w:rsid w:val="00362925"/>
    <w:rsid w:val="0036668A"/>
    <w:rsid w:val="00370942"/>
    <w:rsid w:val="00371741"/>
    <w:rsid w:val="00371968"/>
    <w:rsid w:val="00376DCE"/>
    <w:rsid w:val="003809A8"/>
    <w:rsid w:val="00383B04"/>
    <w:rsid w:val="00384BA0"/>
    <w:rsid w:val="00385F6D"/>
    <w:rsid w:val="00387806"/>
    <w:rsid w:val="00387B8A"/>
    <w:rsid w:val="00391078"/>
    <w:rsid w:val="003915B5"/>
    <w:rsid w:val="00393BA2"/>
    <w:rsid w:val="00393C1F"/>
    <w:rsid w:val="003941C4"/>
    <w:rsid w:val="003941CB"/>
    <w:rsid w:val="00394D67"/>
    <w:rsid w:val="003A0BA5"/>
    <w:rsid w:val="003A12A5"/>
    <w:rsid w:val="003A1434"/>
    <w:rsid w:val="003A2BDC"/>
    <w:rsid w:val="003A35F4"/>
    <w:rsid w:val="003A438A"/>
    <w:rsid w:val="003A524C"/>
    <w:rsid w:val="003A73BE"/>
    <w:rsid w:val="003B0DB5"/>
    <w:rsid w:val="003B100F"/>
    <w:rsid w:val="003B4258"/>
    <w:rsid w:val="003B7694"/>
    <w:rsid w:val="003C05F1"/>
    <w:rsid w:val="003C224D"/>
    <w:rsid w:val="003C2B35"/>
    <w:rsid w:val="003C4BF2"/>
    <w:rsid w:val="003C5787"/>
    <w:rsid w:val="003C6488"/>
    <w:rsid w:val="003C7676"/>
    <w:rsid w:val="003D0FD5"/>
    <w:rsid w:val="003D447B"/>
    <w:rsid w:val="003D46D4"/>
    <w:rsid w:val="003D56F7"/>
    <w:rsid w:val="003D7A11"/>
    <w:rsid w:val="003E6678"/>
    <w:rsid w:val="003E75D7"/>
    <w:rsid w:val="003F3993"/>
    <w:rsid w:val="003F4ECC"/>
    <w:rsid w:val="003F6BB8"/>
    <w:rsid w:val="00400E16"/>
    <w:rsid w:val="00404978"/>
    <w:rsid w:val="00410D04"/>
    <w:rsid w:val="00411EEF"/>
    <w:rsid w:val="00417F11"/>
    <w:rsid w:val="004203F3"/>
    <w:rsid w:val="00421238"/>
    <w:rsid w:val="00421295"/>
    <w:rsid w:val="004226E4"/>
    <w:rsid w:val="00425789"/>
    <w:rsid w:val="004258E7"/>
    <w:rsid w:val="00425E27"/>
    <w:rsid w:val="00427990"/>
    <w:rsid w:val="00427C9B"/>
    <w:rsid w:val="00431079"/>
    <w:rsid w:val="00434951"/>
    <w:rsid w:val="00436539"/>
    <w:rsid w:val="0043667E"/>
    <w:rsid w:val="004371BE"/>
    <w:rsid w:val="00437482"/>
    <w:rsid w:val="00440135"/>
    <w:rsid w:val="0044376C"/>
    <w:rsid w:val="00444CE3"/>
    <w:rsid w:val="00445549"/>
    <w:rsid w:val="00446F87"/>
    <w:rsid w:val="004475B2"/>
    <w:rsid w:val="00450248"/>
    <w:rsid w:val="00451DD1"/>
    <w:rsid w:val="00454067"/>
    <w:rsid w:val="004543DF"/>
    <w:rsid w:val="00455F68"/>
    <w:rsid w:val="00456BF0"/>
    <w:rsid w:val="00457C39"/>
    <w:rsid w:val="00461434"/>
    <w:rsid w:val="004636FA"/>
    <w:rsid w:val="004652BB"/>
    <w:rsid w:val="00467F38"/>
    <w:rsid w:val="004707D2"/>
    <w:rsid w:val="00471686"/>
    <w:rsid w:val="00471866"/>
    <w:rsid w:val="00472AB3"/>
    <w:rsid w:val="0047342D"/>
    <w:rsid w:val="00473436"/>
    <w:rsid w:val="00474771"/>
    <w:rsid w:val="0047590E"/>
    <w:rsid w:val="00476A97"/>
    <w:rsid w:val="00480834"/>
    <w:rsid w:val="004819B2"/>
    <w:rsid w:val="004820C3"/>
    <w:rsid w:val="00482CFA"/>
    <w:rsid w:val="00483A25"/>
    <w:rsid w:val="00483D46"/>
    <w:rsid w:val="00483EA5"/>
    <w:rsid w:val="00485E36"/>
    <w:rsid w:val="004945BF"/>
    <w:rsid w:val="0049499B"/>
    <w:rsid w:val="00495B4D"/>
    <w:rsid w:val="004A10F2"/>
    <w:rsid w:val="004A2008"/>
    <w:rsid w:val="004A4B64"/>
    <w:rsid w:val="004A7A75"/>
    <w:rsid w:val="004A7CBE"/>
    <w:rsid w:val="004B0977"/>
    <w:rsid w:val="004B1077"/>
    <w:rsid w:val="004B12F5"/>
    <w:rsid w:val="004B2788"/>
    <w:rsid w:val="004B2B40"/>
    <w:rsid w:val="004B5108"/>
    <w:rsid w:val="004B5A56"/>
    <w:rsid w:val="004B6A11"/>
    <w:rsid w:val="004B6BC1"/>
    <w:rsid w:val="004B7360"/>
    <w:rsid w:val="004B7917"/>
    <w:rsid w:val="004C0D87"/>
    <w:rsid w:val="004C5E03"/>
    <w:rsid w:val="004C6218"/>
    <w:rsid w:val="004C7088"/>
    <w:rsid w:val="004D2D53"/>
    <w:rsid w:val="004D3CB3"/>
    <w:rsid w:val="004D6488"/>
    <w:rsid w:val="004D7D5A"/>
    <w:rsid w:val="004E0EE4"/>
    <w:rsid w:val="004E1985"/>
    <w:rsid w:val="004E2B73"/>
    <w:rsid w:val="004E2EC9"/>
    <w:rsid w:val="004E404F"/>
    <w:rsid w:val="004E4D50"/>
    <w:rsid w:val="004E6021"/>
    <w:rsid w:val="004E7085"/>
    <w:rsid w:val="004E7A41"/>
    <w:rsid w:val="004E7CF4"/>
    <w:rsid w:val="004E7F87"/>
    <w:rsid w:val="004F030D"/>
    <w:rsid w:val="004F0357"/>
    <w:rsid w:val="004F1D59"/>
    <w:rsid w:val="004F25F3"/>
    <w:rsid w:val="004F2B57"/>
    <w:rsid w:val="004F54F6"/>
    <w:rsid w:val="004F5656"/>
    <w:rsid w:val="00500D4B"/>
    <w:rsid w:val="00504614"/>
    <w:rsid w:val="00506465"/>
    <w:rsid w:val="00506E1A"/>
    <w:rsid w:val="005101EF"/>
    <w:rsid w:val="005118BB"/>
    <w:rsid w:val="005129B2"/>
    <w:rsid w:val="005150AE"/>
    <w:rsid w:val="00515510"/>
    <w:rsid w:val="00515827"/>
    <w:rsid w:val="00517450"/>
    <w:rsid w:val="0052121B"/>
    <w:rsid w:val="00523599"/>
    <w:rsid w:val="005262BD"/>
    <w:rsid w:val="00527A67"/>
    <w:rsid w:val="005303AE"/>
    <w:rsid w:val="00530F2B"/>
    <w:rsid w:val="0053101B"/>
    <w:rsid w:val="00534BFA"/>
    <w:rsid w:val="005361E3"/>
    <w:rsid w:val="0053672E"/>
    <w:rsid w:val="005371C2"/>
    <w:rsid w:val="005372BB"/>
    <w:rsid w:val="00542C49"/>
    <w:rsid w:val="0054368A"/>
    <w:rsid w:val="005439FF"/>
    <w:rsid w:val="00543AAC"/>
    <w:rsid w:val="005442FB"/>
    <w:rsid w:val="005473D4"/>
    <w:rsid w:val="00547F95"/>
    <w:rsid w:val="00556CC7"/>
    <w:rsid w:val="00557E7C"/>
    <w:rsid w:val="005641F6"/>
    <w:rsid w:val="00565D5E"/>
    <w:rsid w:val="00565F36"/>
    <w:rsid w:val="005678FF"/>
    <w:rsid w:val="00567B14"/>
    <w:rsid w:val="00571AA0"/>
    <w:rsid w:val="005739C1"/>
    <w:rsid w:val="005757BE"/>
    <w:rsid w:val="00577030"/>
    <w:rsid w:val="005778BD"/>
    <w:rsid w:val="005804A9"/>
    <w:rsid w:val="00581600"/>
    <w:rsid w:val="005818C8"/>
    <w:rsid w:val="00581DFB"/>
    <w:rsid w:val="00582A13"/>
    <w:rsid w:val="00583120"/>
    <w:rsid w:val="00584863"/>
    <w:rsid w:val="005858F8"/>
    <w:rsid w:val="00585B0A"/>
    <w:rsid w:val="00585EC9"/>
    <w:rsid w:val="00590DC2"/>
    <w:rsid w:val="005920AD"/>
    <w:rsid w:val="00595242"/>
    <w:rsid w:val="005963FC"/>
    <w:rsid w:val="005A1442"/>
    <w:rsid w:val="005A1988"/>
    <w:rsid w:val="005A5F91"/>
    <w:rsid w:val="005A64E0"/>
    <w:rsid w:val="005A74B3"/>
    <w:rsid w:val="005B0B28"/>
    <w:rsid w:val="005B32A2"/>
    <w:rsid w:val="005B7885"/>
    <w:rsid w:val="005C0983"/>
    <w:rsid w:val="005C1C24"/>
    <w:rsid w:val="005C2F9A"/>
    <w:rsid w:val="005C5065"/>
    <w:rsid w:val="005C5482"/>
    <w:rsid w:val="005C627C"/>
    <w:rsid w:val="005C62A9"/>
    <w:rsid w:val="005C6523"/>
    <w:rsid w:val="005C6658"/>
    <w:rsid w:val="005C6F89"/>
    <w:rsid w:val="005D5FF9"/>
    <w:rsid w:val="005D6553"/>
    <w:rsid w:val="005D6C6D"/>
    <w:rsid w:val="005D7566"/>
    <w:rsid w:val="005D7908"/>
    <w:rsid w:val="005E15E9"/>
    <w:rsid w:val="005E2685"/>
    <w:rsid w:val="005E3206"/>
    <w:rsid w:val="005E7D03"/>
    <w:rsid w:val="005F0374"/>
    <w:rsid w:val="005F08F2"/>
    <w:rsid w:val="005F47DC"/>
    <w:rsid w:val="005F7753"/>
    <w:rsid w:val="00601174"/>
    <w:rsid w:val="00601668"/>
    <w:rsid w:val="00601AD5"/>
    <w:rsid w:val="00605F49"/>
    <w:rsid w:val="006066FF"/>
    <w:rsid w:val="00607041"/>
    <w:rsid w:val="00607302"/>
    <w:rsid w:val="00607A0F"/>
    <w:rsid w:val="00607BAB"/>
    <w:rsid w:val="00610DE1"/>
    <w:rsid w:val="00614CF7"/>
    <w:rsid w:val="006164DE"/>
    <w:rsid w:val="00616883"/>
    <w:rsid w:val="00616FA2"/>
    <w:rsid w:val="00617E52"/>
    <w:rsid w:val="00620353"/>
    <w:rsid w:val="00621902"/>
    <w:rsid w:val="00621DBA"/>
    <w:rsid w:val="00621DC4"/>
    <w:rsid w:val="006227EF"/>
    <w:rsid w:val="00625342"/>
    <w:rsid w:val="00625A43"/>
    <w:rsid w:val="006321AC"/>
    <w:rsid w:val="006324F5"/>
    <w:rsid w:val="00633C9E"/>
    <w:rsid w:val="00635AFE"/>
    <w:rsid w:val="00636688"/>
    <w:rsid w:val="006369AC"/>
    <w:rsid w:val="0064438E"/>
    <w:rsid w:val="006446C0"/>
    <w:rsid w:val="00644BA5"/>
    <w:rsid w:val="006456CD"/>
    <w:rsid w:val="006532D0"/>
    <w:rsid w:val="00654502"/>
    <w:rsid w:val="00654B9B"/>
    <w:rsid w:val="0065607A"/>
    <w:rsid w:val="00660114"/>
    <w:rsid w:val="00663EC3"/>
    <w:rsid w:val="0066482D"/>
    <w:rsid w:val="00670117"/>
    <w:rsid w:val="006702F5"/>
    <w:rsid w:val="00671551"/>
    <w:rsid w:val="00674B60"/>
    <w:rsid w:val="00677CCE"/>
    <w:rsid w:val="00680232"/>
    <w:rsid w:val="006807CF"/>
    <w:rsid w:val="00682112"/>
    <w:rsid w:val="00686117"/>
    <w:rsid w:val="00686B46"/>
    <w:rsid w:val="00691B4F"/>
    <w:rsid w:val="00693775"/>
    <w:rsid w:val="006949FD"/>
    <w:rsid w:val="00695CB0"/>
    <w:rsid w:val="006A032C"/>
    <w:rsid w:val="006A0BD3"/>
    <w:rsid w:val="006A0E2B"/>
    <w:rsid w:val="006A20D3"/>
    <w:rsid w:val="006A21A7"/>
    <w:rsid w:val="006A62C8"/>
    <w:rsid w:val="006B2072"/>
    <w:rsid w:val="006B2103"/>
    <w:rsid w:val="006B3044"/>
    <w:rsid w:val="006B3D88"/>
    <w:rsid w:val="006B4098"/>
    <w:rsid w:val="006B6C8D"/>
    <w:rsid w:val="006B71B1"/>
    <w:rsid w:val="006C3D18"/>
    <w:rsid w:val="006C3DE9"/>
    <w:rsid w:val="006C541D"/>
    <w:rsid w:val="006C678A"/>
    <w:rsid w:val="006D0C9E"/>
    <w:rsid w:val="006D248F"/>
    <w:rsid w:val="006D64E4"/>
    <w:rsid w:val="006D6A69"/>
    <w:rsid w:val="006D738A"/>
    <w:rsid w:val="006E1618"/>
    <w:rsid w:val="006E2C6E"/>
    <w:rsid w:val="006E3153"/>
    <w:rsid w:val="006E3417"/>
    <w:rsid w:val="006E3D95"/>
    <w:rsid w:val="006E4277"/>
    <w:rsid w:val="006E6962"/>
    <w:rsid w:val="006F10A6"/>
    <w:rsid w:val="006F128E"/>
    <w:rsid w:val="006F6975"/>
    <w:rsid w:val="00702A0B"/>
    <w:rsid w:val="00702FDD"/>
    <w:rsid w:val="007052FF"/>
    <w:rsid w:val="007053DE"/>
    <w:rsid w:val="00712809"/>
    <w:rsid w:val="00712EB5"/>
    <w:rsid w:val="00712F8F"/>
    <w:rsid w:val="0071699A"/>
    <w:rsid w:val="0071739C"/>
    <w:rsid w:val="00720A72"/>
    <w:rsid w:val="0072223F"/>
    <w:rsid w:val="00723A04"/>
    <w:rsid w:val="00724A89"/>
    <w:rsid w:val="007268F5"/>
    <w:rsid w:val="00730E68"/>
    <w:rsid w:val="00731453"/>
    <w:rsid w:val="00733630"/>
    <w:rsid w:val="007336D2"/>
    <w:rsid w:val="00735F9D"/>
    <w:rsid w:val="007369D3"/>
    <w:rsid w:val="00740CA0"/>
    <w:rsid w:val="007412AD"/>
    <w:rsid w:val="00742DA0"/>
    <w:rsid w:val="00742FA5"/>
    <w:rsid w:val="00744BEB"/>
    <w:rsid w:val="0074546F"/>
    <w:rsid w:val="007504FF"/>
    <w:rsid w:val="00751835"/>
    <w:rsid w:val="007524BC"/>
    <w:rsid w:val="00753114"/>
    <w:rsid w:val="00757805"/>
    <w:rsid w:val="00757C76"/>
    <w:rsid w:val="007632A1"/>
    <w:rsid w:val="0076351E"/>
    <w:rsid w:val="00766406"/>
    <w:rsid w:val="00766892"/>
    <w:rsid w:val="00767581"/>
    <w:rsid w:val="00770BE0"/>
    <w:rsid w:val="00772D85"/>
    <w:rsid w:val="0077317C"/>
    <w:rsid w:val="007746AD"/>
    <w:rsid w:val="007755DE"/>
    <w:rsid w:val="00777AD8"/>
    <w:rsid w:val="00777F5F"/>
    <w:rsid w:val="00781C59"/>
    <w:rsid w:val="00782022"/>
    <w:rsid w:val="0078252D"/>
    <w:rsid w:val="00782543"/>
    <w:rsid w:val="00783DD8"/>
    <w:rsid w:val="00787159"/>
    <w:rsid w:val="0079158C"/>
    <w:rsid w:val="00792810"/>
    <w:rsid w:val="007A125F"/>
    <w:rsid w:val="007A157C"/>
    <w:rsid w:val="007A22F5"/>
    <w:rsid w:val="007A357C"/>
    <w:rsid w:val="007A4384"/>
    <w:rsid w:val="007A5D5F"/>
    <w:rsid w:val="007B0998"/>
    <w:rsid w:val="007B0B43"/>
    <w:rsid w:val="007B29EC"/>
    <w:rsid w:val="007B3321"/>
    <w:rsid w:val="007B373F"/>
    <w:rsid w:val="007B4B07"/>
    <w:rsid w:val="007B6D5C"/>
    <w:rsid w:val="007B6EAB"/>
    <w:rsid w:val="007C0186"/>
    <w:rsid w:val="007C13DD"/>
    <w:rsid w:val="007C2604"/>
    <w:rsid w:val="007C2DE1"/>
    <w:rsid w:val="007C61D3"/>
    <w:rsid w:val="007C678D"/>
    <w:rsid w:val="007D0263"/>
    <w:rsid w:val="007D1279"/>
    <w:rsid w:val="007D1BAA"/>
    <w:rsid w:val="007D394A"/>
    <w:rsid w:val="007D3FAF"/>
    <w:rsid w:val="007D4761"/>
    <w:rsid w:val="007D4850"/>
    <w:rsid w:val="007D7E34"/>
    <w:rsid w:val="007E0392"/>
    <w:rsid w:val="007E2260"/>
    <w:rsid w:val="007E4C19"/>
    <w:rsid w:val="007E5669"/>
    <w:rsid w:val="007E5E9A"/>
    <w:rsid w:val="007E6D68"/>
    <w:rsid w:val="007E7B41"/>
    <w:rsid w:val="007F0424"/>
    <w:rsid w:val="007F2391"/>
    <w:rsid w:val="007F403E"/>
    <w:rsid w:val="0080010A"/>
    <w:rsid w:val="00800B3C"/>
    <w:rsid w:val="00803329"/>
    <w:rsid w:val="008040C9"/>
    <w:rsid w:val="00804970"/>
    <w:rsid w:val="008065AE"/>
    <w:rsid w:val="00806AE2"/>
    <w:rsid w:val="00807564"/>
    <w:rsid w:val="008103AB"/>
    <w:rsid w:val="008109F6"/>
    <w:rsid w:val="008111B9"/>
    <w:rsid w:val="0081225B"/>
    <w:rsid w:val="00812357"/>
    <w:rsid w:val="0081268F"/>
    <w:rsid w:val="00814D94"/>
    <w:rsid w:val="00815DFD"/>
    <w:rsid w:val="00820141"/>
    <w:rsid w:val="0082050E"/>
    <w:rsid w:val="00820CFC"/>
    <w:rsid w:val="00821004"/>
    <w:rsid w:val="00821A40"/>
    <w:rsid w:val="008234FE"/>
    <w:rsid w:val="00823C53"/>
    <w:rsid w:val="00825E72"/>
    <w:rsid w:val="00827004"/>
    <w:rsid w:val="008273C5"/>
    <w:rsid w:val="0082765F"/>
    <w:rsid w:val="00834665"/>
    <w:rsid w:val="0083487F"/>
    <w:rsid w:val="00836EBC"/>
    <w:rsid w:val="00842713"/>
    <w:rsid w:val="00845F59"/>
    <w:rsid w:val="00846F7B"/>
    <w:rsid w:val="00846FBA"/>
    <w:rsid w:val="008472D4"/>
    <w:rsid w:val="00852920"/>
    <w:rsid w:val="00852B53"/>
    <w:rsid w:val="00852D08"/>
    <w:rsid w:val="00852DDB"/>
    <w:rsid w:val="008536EA"/>
    <w:rsid w:val="00854E08"/>
    <w:rsid w:val="008550D5"/>
    <w:rsid w:val="008556DE"/>
    <w:rsid w:val="008564F7"/>
    <w:rsid w:val="00857FF7"/>
    <w:rsid w:val="00865B76"/>
    <w:rsid w:val="00865C19"/>
    <w:rsid w:val="00866C40"/>
    <w:rsid w:val="008671DA"/>
    <w:rsid w:val="008705D1"/>
    <w:rsid w:val="00870D74"/>
    <w:rsid w:val="008710E1"/>
    <w:rsid w:val="008717F0"/>
    <w:rsid w:val="008729C2"/>
    <w:rsid w:val="00872BB8"/>
    <w:rsid w:val="008750F0"/>
    <w:rsid w:val="00875687"/>
    <w:rsid w:val="008763A1"/>
    <w:rsid w:val="00876A62"/>
    <w:rsid w:val="00884A7D"/>
    <w:rsid w:val="008935C2"/>
    <w:rsid w:val="008A3E5C"/>
    <w:rsid w:val="008A5537"/>
    <w:rsid w:val="008A6620"/>
    <w:rsid w:val="008A6C91"/>
    <w:rsid w:val="008A6EBF"/>
    <w:rsid w:val="008A7347"/>
    <w:rsid w:val="008B0657"/>
    <w:rsid w:val="008B1E98"/>
    <w:rsid w:val="008B2203"/>
    <w:rsid w:val="008B2C26"/>
    <w:rsid w:val="008B3774"/>
    <w:rsid w:val="008B4929"/>
    <w:rsid w:val="008B7533"/>
    <w:rsid w:val="008C1AE6"/>
    <w:rsid w:val="008C1DEE"/>
    <w:rsid w:val="008C38CD"/>
    <w:rsid w:val="008C4CE1"/>
    <w:rsid w:val="008C6BB7"/>
    <w:rsid w:val="008D088A"/>
    <w:rsid w:val="008D1915"/>
    <w:rsid w:val="008E250E"/>
    <w:rsid w:val="008E2A45"/>
    <w:rsid w:val="008E34E3"/>
    <w:rsid w:val="008E3EA1"/>
    <w:rsid w:val="008E66A2"/>
    <w:rsid w:val="008F0674"/>
    <w:rsid w:val="008F19A2"/>
    <w:rsid w:val="008F3420"/>
    <w:rsid w:val="008F3925"/>
    <w:rsid w:val="008F639A"/>
    <w:rsid w:val="0090037E"/>
    <w:rsid w:val="00900E51"/>
    <w:rsid w:val="00901E62"/>
    <w:rsid w:val="00902122"/>
    <w:rsid w:val="00902E67"/>
    <w:rsid w:val="00904A63"/>
    <w:rsid w:val="009050D2"/>
    <w:rsid w:val="0090567F"/>
    <w:rsid w:val="00910A6A"/>
    <w:rsid w:val="009119D8"/>
    <w:rsid w:val="009139FA"/>
    <w:rsid w:val="00914AC0"/>
    <w:rsid w:val="00915313"/>
    <w:rsid w:val="00915422"/>
    <w:rsid w:val="0091654A"/>
    <w:rsid w:val="00917DC5"/>
    <w:rsid w:val="00917F28"/>
    <w:rsid w:val="00922E12"/>
    <w:rsid w:val="00924015"/>
    <w:rsid w:val="00925529"/>
    <w:rsid w:val="00925FA3"/>
    <w:rsid w:val="00930845"/>
    <w:rsid w:val="00931055"/>
    <w:rsid w:val="00933EE1"/>
    <w:rsid w:val="00935237"/>
    <w:rsid w:val="00937695"/>
    <w:rsid w:val="00937DA5"/>
    <w:rsid w:val="00940681"/>
    <w:rsid w:val="009425A4"/>
    <w:rsid w:val="009425B0"/>
    <w:rsid w:val="00943CB5"/>
    <w:rsid w:val="00945822"/>
    <w:rsid w:val="00953EDB"/>
    <w:rsid w:val="0095586A"/>
    <w:rsid w:val="00955A9C"/>
    <w:rsid w:val="00957DAB"/>
    <w:rsid w:val="0096056F"/>
    <w:rsid w:val="009609E2"/>
    <w:rsid w:val="009614B7"/>
    <w:rsid w:val="009629C2"/>
    <w:rsid w:val="009647BD"/>
    <w:rsid w:val="00965BA0"/>
    <w:rsid w:val="00965F03"/>
    <w:rsid w:val="009661A6"/>
    <w:rsid w:val="00971451"/>
    <w:rsid w:val="00971B27"/>
    <w:rsid w:val="00975014"/>
    <w:rsid w:val="00975CEA"/>
    <w:rsid w:val="00975F45"/>
    <w:rsid w:val="00975F73"/>
    <w:rsid w:val="00977CA5"/>
    <w:rsid w:val="0098057F"/>
    <w:rsid w:val="00981952"/>
    <w:rsid w:val="009819A4"/>
    <w:rsid w:val="00981AAC"/>
    <w:rsid w:val="00981C4C"/>
    <w:rsid w:val="009836EF"/>
    <w:rsid w:val="0098463A"/>
    <w:rsid w:val="00985BD4"/>
    <w:rsid w:val="0098691C"/>
    <w:rsid w:val="00986F01"/>
    <w:rsid w:val="00986FB8"/>
    <w:rsid w:val="009877AC"/>
    <w:rsid w:val="00990146"/>
    <w:rsid w:val="00990F84"/>
    <w:rsid w:val="00993826"/>
    <w:rsid w:val="00994A01"/>
    <w:rsid w:val="00994D9C"/>
    <w:rsid w:val="00996632"/>
    <w:rsid w:val="00996CCC"/>
    <w:rsid w:val="009A02DA"/>
    <w:rsid w:val="009A0327"/>
    <w:rsid w:val="009A0D45"/>
    <w:rsid w:val="009A2E4F"/>
    <w:rsid w:val="009A4288"/>
    <w:rsid w:val="009A42B9"/>
    <w:rsid w:val="009A5E31"/>
    <w:rsid w:val="009A6C6D"/>
    <w:rsid w:val="009B04D0"/>
    <w:rsid w:val="009B1BA7"/>
    <w:rsid w:val="009B29BA"/>
    <w:rsid w:val="009B5F3F"/>
    <w:rsid w:val="009B70A4"/>
    <w:rsid w:val="009B7CDA"/>
    <w:rsid w:val="009B7F83"/>
    <w:rsid w:val="009C0C41"/>
    <w:rsid w:val="009C5411"/>
    <w:rsid w:val="009C6AE6"/>
    <w:rsid w:val="009C6B37"/>
    <w:rsid w:val="009C6C52"/>
    <w:rsid w:val="009D0AC8"/>
    <w:rsid w:val="009D35FB"/>
    <w:rsid w:val="009D4BB0"/>
    <w:rsid w:val="009D501A"/>
    <w:rsid w:val="009D63BB"/>
    <w:rsid w:val="009E1D31"/>
    <w:rsid w:val="009E2D35"/>
    <w:rsid w:val="009E3D43"/>
    <w:rsid w:val="009E4AE5"/>
    <w:rsid w:val="009E4CCC"/>
    <w:rsid w:val="009E5F57"/>
    <w:rsid w:val="009E665E"/>
    <w:rsid w:val="009E7590"/>
    <w:rsid w:val="009F0B8B"/>
    <w:rsid w:val="009F17DB"/>
    <w:rsid w:val="009F1E18"/>
    <w:rsid w:val="009F4887"/>
    <w:rsid w:val="009F4DD8"/>
    <w:rsid w:val="009F5890"/>
    <w:rsid w:val="009F64E6"/>
    <w:rsid w:val="00A024D6"/>
    <w:rsid w:val="00A048CE"/>
    <w:rsid w:val="00A055CD"/>
    <w:rsid w:val="00A05FA9"/>
    <w:rsid w:val="00A07569"/>
    <w:rsid w:val="00A103D1"/>
    <w:rsid w:val="00A106E3"/>
    <w:rsid w:val="00A12319"/>
    <w:rsid w:val="00A14081"/>
    <w:rsid w:val="00A16399"/>
    <w:rsid w:val="00A204D7"/>
    <w:rsid w:val="00A213CF"/>
    <w:rsid w:val="00A222D8"/>
    <w:rsid w:val="00A22F82"/>
    <w:rsid w:val="00A24B3D"/>
    <w:rsid w:val="00A2582C"/>
    <w:rsid w:val="00A25B44"/>
    <w:rsid w:val="00A31E4E"/>
    <w:rsid w:val="00A334AE"/>
    <w:rsid w:val="00A336E5"/>
    <w:rsid w:val="00A33B8D"/>
    <w:rsid w:val="00A3603F"/>
    <w:rsid w:val="00A361FB"/>
    <w:rsid w:val="00A373EC"/>
    <w:rsid w:val="00A4238F"/>
    <w:rsid w:val="00A47464"/>
    <w:rsid w:val="00A54057"/>
    <w:rsid w:val="00A546BA"/>
    <w:rsid w:val="00A55A4A"/>
    <w:rsid w:val="00A6009C"/>
    <w:rsid w:val="00A615EE"/>
    <w:rsid w:val="00A634BD"/>
    <w:rsid w:val="00A64DAD"/>
    <w:rsid w:val="00A72B8F"/>
    <w:rsid w:val="00A72CCC"/>
    <w:rsid w:val="00A75095"/>
    <w:rsid w:val="00A77043"/>
    <w:rsid w:val="00A80A13"/>
    <w:rsid w:val="00A81C3F"/>
    <w:rsid w:val="00A81E87"/>
    <w:rsid w:val="00A84673"/>
    <w:rsid w:val="00A85FDB"/>
    <w:rsid w:val="00A8793A"/>
    <w:rsid w:val="00A87E67"/>
    <w:rsid w:val="00A90FAF"/>
    <w:rsid w:val="00A92107"/>
    <w:rsid w:val="00A93BD7"/>
    <w:rsid w:val="00A95CB5"/>
    <w:rsid w:val="00A962AF"/>
    <w:rsid w:val="00A96B43"/>
    <w:rsid w:val="00AA2589"/>
    <w:rsid w:val="00AA3A01"/>
    <w:rsid w:val="00AA3CD2"/>
    <w:rsid w:val="00AA577C"/>
    <w:rsid w:val="00AA6019"/>
    <w:rsid w:val="00AB12F2"/>
    <w:rsid w:val="00AB2339"/>
    <w:rsid w:val="00AB4C39"/>
    <w:rsid w:val="00AB545A"/>
    <w:rsid w:val="00AB6DE8"/>
    <w:rsid w:val="00AB6F88"/>
    <w:rsid w:val="00AC36AC"/>
    <w:rsid w:val="00AC3AA0"/>
    <w:rsid w:val="00AC3ADB"/>
    <w:rsid w:val="00AC40C8"/>
    <w:rsid w:val="00AC4DBF"/>
    <w:rsid w:val="00AD09EA"/>
    <w:rsid w:val="00AD1777"/>
    <w:rsid w:val="00AD1794"/>
    <w:rsid w:val="00AD26F2"/>
    <w:rsid w:val="00AD28DD"/>
    <w:rsid w:val="00AD31E2"/>
    <w:rsid w:val="00AD3DB9"/>
    <w:rsid w:val="00AD4F01"/>
    <w:rsid w:val="00AD7304"/>
    <w:rsid w:val="00AD796B"/>
    <w:rsid w:val="00AE3812"/>
    <w:rsid w:val="00AE4A20"/>
    <w:rsid w:val="00AF0760"/>
    <w:rsid w:val="00AF0DD9"/>
    <w:rsid w:val="00AF0FC7"/>
    <w:rsid w:val="00AF4A1D"/>
    <w:rsid w:val="00AF5FC6"/>
    <w:rsid w:val="00B01067"/>
    <w:rsid w:val="00B011E0"/>
    <w:rsid w:val="00B015C5"/>
    <w:rsid w:val="00B02253"/>
    <w:rsid w:val="00B02455"/>
    <w:rsid w:val="00B0316C"/>
    <w:rsid w:val="00B0338F"/>
    <w:rsid w:val="00B061D6"/>
    <w:rsid w:val="00B06E4D"/>
    <w:rsid w:val="00B07D71"/>
    <w:rsid w:val="00B100A5"/>
    <w:rsid w:val="00B10331"/>
    <w:rsid w:val="00B106E3"/>
    <w:rsid w:val="00B11C43"/>
    <w:rsid w:val="00B1221B"/>
    <w:rsid w:val="00B12359"/>
    <w:rsid w:val="00B12B49"/>
    <w:rsid w:val="00B13E11"/>
    <w:rsid w:val="00B14C3E"/>
    <w:rsid w:val="00B17257"/>
    <w:rsid w:val="00B17D74"/>
    <w:rsid w:val="00B20BD1"/>
    <w:rsid w:val="00B21891"/>
    <w:rsid w:val="00B2220B"/>
    <w:rsid w:val="00B239BE"/>
    <w:rsid w:val="00B252B0"/>
    <w:rsid w:val="00B27B02"/>
    <w:rsid w:val="00B305D1"/>
    <w:rsid w:val="00B33508"/>
    <w:rsid w:val="00B336B7"/>
    <w:rsid w:val="00B34602"/>
    <w:rsid w:val="00B4005F"/>
    <w:rsid w:val="00B40B63"/>
    <w:rsid w:val="00B40C21"/>
    <w:rsid w:val="00B436BA"/>
    <w:rsid w:val="00B44661"/>
    <w:rsid w:val="00B44D33"/>
    <w:rsid w:val="00B5011F"/>
    <w:rsid w:val="00B511EC"/>
    <w:rsid w:val="00B53F60"/>
    <w:rsid w:val="00B57919"/>
    <w:rsid w:val="00B61C92"/>
    <w:rsid w:val="00B665EA"/>
    <w:rsid w:val="00B6765A"/>
    <w:rsid w:val="00B710F3"/>
    <w:rsid w:val="00B719DA"/>
    <w:rsid w:val="00B7334D"/>
    <w:rsid w:val="00B73F16"/>
    <w:rsid w:val="00B7443F"/>
    <w:rsid w:val="00B75F14"/>
    <w:rsid w:val="00B81E59"/>
    <w:rsid w:val="00B821FE"/>
    <w:rsid w:val="00B83678"/>
    <w:rsid w:val="00B858A4"/>
    <w:rsid w:val="00B87EB5"/>
    <w:rsid w:val="00B90453"/>
    <w:rsid w:val="00B91860"/>
    <w:rsid w:val="00B92DF5"/>
    <w:rsid w:val="00B965A8"/>
    <w:rsid w:val="00BA1002"/>
    <w:rsid w:val="00BA14A3"/>
    <w:rsid w:val="00BA434E"/>
    <w:rsid w:val="00BA5FB3"/>
    <w:rsid w:val="00BA60E2"/>
    <w:rsid w:val="00BB0326"/>
    <w:rsid w:val="00BB30E1"/>
    <w:rsid w:val="00BB4EC1"/>
    <w:rsid w:val="00BB762E"/>
    <w:rsid w:val="00BB7FA4"/>
    <w:rsid w:val="00BC5E45"/>
    <w:rsid w:val="00BC7DA7"/>
    <w:rsid w:val="00BD0F88"/>
    <w:rsid w:val="00BD1324"/>
    <w:rsid w:val="00BD1BA3"/>
    <w:rsid w:val="00BD3232"/>
    <w:rsid w:val="00BD33FA"/>
    <w:rsid w:val="00BD39A0"/>
    <w:rsid w:val="00BD44CA"/>
    <w:rsid w:val="00BD4703"/>
    <w:rsid w:val="00BD5DDD"/>
    <w:rsid w:val="00BE08B7"/>
    <w:rsid w:val="00BE241E"/>
    <w:rsid w:val="00BE3380"/>
    <w:rsid w:val="00BE3E15"/>
    <w:rsid w:val="00BE4853"/>
    <w:rsid w:val="00BE5EC3"/>
    <w:rsid w:val="00BE795F"/>
    <w:rsid w:val="00BE7AEF"/>
    <w:rsid w:val="00BF40FB"/>
    <w:rsid w:val="00BF72D5"/>
    <w:rsid w:val="00BF7F85"/>
    <w:rsid w:val="00C00AEB"/>
    <w:rsid w:val="00C0108C"/>
    <w:rsid w:val="00C02A33"/>
    <w:rsid w:val="00C02C63"/>
    <w:rsid w:val="00C03093"/>
    <w:rsid w:val="00C03311"/>
    <w:rsid w:val="00C055BA"/>
    <w:rsid w:val="00C104AE"/>
    <w:rsid w:val="00C150C3"/>
    <w:rsid w:val="00C16F85"/>
    <w:rsid w:val="00C210E9"/>
    <w:rsid w:val="00C26361"/>
    <w:rsid w:val="00C27198"/>
    <w:rsid w:val="00C27C3C"/>
    <w:rsid w:val="00C315EB"/>
    <w:rsid w:val="00C336FA"/>
    <w:rsid w:val="00C33AB4"/>
    <w:rsid w:val="00C354E0"/>
    <w:rsid w:val="00C36397"/>
    <w:rsid w:val="00C36683"/>
    <w:rsid w:val="00C37A8A"/>
    <w:rsid w:val="00C40332"/>
    <w:rsid w:val="00C41432"/>
    <w:rsid w:val="00C418FD"/>
    <w:rsid w:val="00C41DF8"/>
    <w:rsid w:val="00C437DD"/>
    <w:rsid w:val="00C441EE"/>
    <w:rsid w:val="00C443B7"/>
    <w:rsid w:val="00C50B0C"/>
    <w:rsid w:val="00C50CCA"/>
    <w:rsid w:val="00C534FE"/>
    <w:rsid w:val="00C538E7"/>
    <w:rsid w:val="00C55C62"/>
    <w:rsid w:val="00C5693F"/>
    <w:rsid w:val="00C56AB5"/>
    <w:rsid w:val="00C61EE4"/>
    <w:rsid w:val="00C61FEE"/>
    <w:rsid w:val="00C6376D"/>
    <w:rsid w:val="00C65004"/>
    <w:rsid w:val="00C65044"/>
    <w:rsid w:val="00C6525C"/>
    <w:rsid w:val="00C667A9"/>
    <w:rsid w:val="00C72ABA"/>
    <w:rsid w:val="00C732B9"/>
    <w:rsid w:val="00C749B0"/>
    <w:rsid w:val="00C7530E"/>
    <w:rsid w:val="00C84F21"/>
    <w:rsid w:val="00C94A89"/>
    <w:rsid w:val="00C97D3E"/>
    <w:rsid w:val="00CA00DD"/>
    <w:rsid w:val="00CA1B9F"/>
    <w:rsid w:val="00CA433A"/>
    <w:rsid w:val="00CA534E"/>
    <w:rsid w:val="00CA53EB"/>
    <w:rsid w:val="00CA5796"/>
    <w:rsid w:val="00CA666F"/>
    <w:rsid w:val="00CA7140"/>
    <w:rsid w:val="00CA71D1"/>
    <w:rsid w:val="00CA75D8"/>
    <w:rsid w:val="00CB0D9E"/>
    <w:rsid w:val="00CB178B"/>
    <w:rsid w:val="00CB2CF0"/>
    <w:rsid w:val="00CB2F62"/>
    <w:rsid w:val="00CB3068"/>
    <w:rsid w:val="00CB3E43"/>
    <w:rsid w:val="00CB4A95"/>
    <w:rsid w:val="00CB5C7B"/>
    <w:rsid w:val="00CB6514"/>
    <w:rsid w:val="00CC047F"/>
    <w:rsid w:val="00CC0C3C"/>
    <w:rsid w:val="00CC0CE3"/>
    <w:rsid w:val="00CC0CFC"/>
    <w:rsid w:val="00CC0E77"/>
    <w:rsid w:val="00CC1C8A"/>
    <w:rsid w:val="00CC2A7C"/>
    <w:rsid w:val="00CC2CDE"/>
    <w:rsid w:val="00CD0856"/>
    <w:rsid w:val="00CD22E2"/>
    <w:rsid w:val="00CD2B9A"/>
    <w:rsid w:val="00CD356D"/>
    <w:rsid w:val="00CD4659"/>
    <w:rsid w:val="00CD4D5B"/>
    <w:rsid w:val="00CD5038"/>
    <w:rsid w:val="00CD6983"/>
    <w:rsid w:val="00CD707F"/>
    <w:rsid w:val="00CD74EF"/>
    <w:rsid w:val="00CE04F6"/>
    <w:rsid w:val="00CE27B5"/>
    <w:rsid w:val="00CE4B3C"/>
    <w:rsid w:val="00CE5A77"/>
    <w:rsid w:val="00CE6422"/>
    <w:rsid w:val="00CE660C"/>
    <w:rsid w:val="00CE71EE"/>
    <w:rsid w:val="00CE7E65"/>
    <w:rsid w:val="00CF1AC9"/>
    <w:rsid w:val="00CF2783"/>
    <w:rsid w:val="00D013E1"/>
    <w:rsid w:val="00D0349A"/>
    <w:rsid w:val="00D05594"/>
    <w:rsid w:val="00D05F14"/>
    <w:rsid w:val="00D106F8"/>
    <w:rsid w:val="00D11D00"/>
    <w:rsid w:val="00D124BA"/>
    <w:rsid w:val="00D13601"/>
    <w:rsid w:val="00D140E1"/>
    <w:rsid w:val="00D163F4"/>
    <w:rsid w:val="00D1733D"/>
    <w:rsid w:val="00D1743C"/>
    <w:rsid w:val="00D252F9"/>
    <w:rsid w:val="00D32206"/>
    <w:rsid w:val="00D328F3"/>
    <w:rsid w:val="00D34D5C"/>
    <w:rsid w:val="00D35885"/>
    <w:rsid w:val="00D35EC4"/>
    <w:rsid w:val="00D35ED7"/>
    <w:rsid w:val="00D37078"/>
    <w:rsid w:val="00D40BF3"/>
    <w:rsid w:val="00D41F78"/>
    <w:rsid w:val="00D46244"/>
    <w:rsid w:val="00D463E9"/>
    <w:rsid w:val="00D478D6"/>
    <w:rsid w:val="00D52480"/>
    <w:rsid w:val="00D534AF"/>
    <w:rsid w:val="00D53662"/>
    <w:rsid w:val="00D53B14"/>
    <w:rsid w:val="00D53C61"/>
    <w:rsid w:val="00D53F41"/>
    <w:rsid w:val="00D543F0"/>
    <w:rsid w:val="00D54B37"/>
    <w:rsid w:val="00D55A97"/>
    <w:rsid w:val="00D55ADA"/>
    <w:rsid w:val="00D62680"/>
    <w:rsid w:val="00D652A0"/>
    <w:rsid w:val="00D653F1"/>
    <w:rsid w:val="00D6661C"/>
    <w:rsid w:val="00D714B3"/>
    <w:rsid w:val="00D73C11"/>
    <w:rsid w:val="00D8045A"/>
    <w:rsid w:val="00D87147"/>
    <w:rsid w:val="00D87758"/>
    <w:rsid w:val="00D878E8"/>
    <w:rsid w:val="00D9014E"/>
    <w:rsid w:val="00D904CF"/>
    <w:rsid w:val="00D90BB1"/>
    <w:rsid w:val="00D92876"/>
    <w:rsid w:val="00DA3255"/>
    <w:rsid w:val="00DA3CD0"/>
    <w:rsid w:val="00DB4C51"/>
    <w:rsid w:val="00DB66EE"/>
    <w:rsid w:val="00DB6A1B"/>
    <w:rsid w:val="00DC02E0"/>
    <w:rsid w:val="00DC1935"/>
    <w:rsid w:val="00DC36B6"/>
    <w:rsid w:val="00DC7391"/>
    <w:rsid w:val="00DC765D"/>
    <w:rsid w:val="00DC76A9"/>
    <w:rsid w:val="00DC7B15"/>
    <w:rsid w:val="00DC7E3F"/>
    <w:rsid w:val="00DD00CA"/>
    <w:rsid w:val="00DD143A"/>
    <w:rsid w:val="00DD236E"/>
    <w:rsid w:val="00DD2D53"/>
    <w:rsid w:val="00DD5B90"/>
    <w:rsid w:val="00DD6131"/>
    <w:rsid w:val="00DD6951"/>
    <w:rsid w:val="00DE0540"/>
    <w:rsid w:val="00DE0BEC"/>
    <w:rsid w:val="00DE1292"/>
    <w:rsid w:val="00DE2D0F"/>
    <w:rsid w:val="00DE5425"/>
    <w:rsid w:val="00DE76D0"/>
    <w:rsid w:val="00DE7B2D"/>
    <w:rsid w:val="00DF01F5"/>
    <w:rsid w:val="00DF24A1"/>
    <w:rsid w:val="00DF3743"/>
    <w:rsid w:val="00DF53E5"/>
    <w:rsid w:val="00DF5ACD"/>
    <w:rsid w:val="00E000D1"/>
    <w:rsid w:val="00E02506"/>
    <w:rsid w:val="00E035E1"/>
    <w:rsid w:val="00E1273B"/>
    <w:rsid w:val="00E14BB6"/>
    <w:rsid w:val="00E157DA"/>
    <w:rsid w:val="00E204CB"/>
    <w:rsid w:val="00E20691"/>
    <w:rsid w:val="00E212C8"/>
    <w:rsid w:val="00E216FC"/>
    <w:rsid w:val="00E23D5E"/>
    <w:rsid w:val="00E261C8"/>
    <w:rsid w:val="00E27CD7"/>
    <w:rsid w:val="00E30DD7"/>
    <w:rsid w:val="00E3284A"/>
    <w:rsid w:val="00E32B1C"/>
    <w:rsid w:val="00E32E6D"/>
    <w:rsid w:val="00E334EF"/>
    <w:rsid w:val="00E402B6"/>
    <w:rsid w:val="00E40E41"/>
    <w:rsid w:val="00E43F50"/>
    <w:rsid w:val="00E47281"/>
    <w:rsid w:val="00E50CB5"/>
    <w:rsid w:val="00E511D1"/>
    <w:rsid w:val="00E539B3"/>
    <w:rsid w:val="00E53DF6"/>
    <w:rsid w:val="00E60301"/>
    <w:rsid w:val="00E61125"/>
    <w:rsid w:val="00E619A5"/>
    <w:rsid w:val="00E62800"/>
    <w:rsid w:val="00E67A25"/>
    <w:rsid w:val="00E702F1"/>
    <w:rsid w:val="00E74E89"/>
    <w:rsid w:val="00E74F1B"/>
    <w:rsid w:val="00E75397"/>
    <w:rsid w:val="00E77D13"/>
    <w:rsid w:val="00E80809"/>
    <w:rsid w:val="00E808EA"/>
    <w:rsid w:val="00E81266"/>
    <w:rsid w:val="00E83507"/>
    <w:rsid w:val="00E909B7"/>
    <w:rsid w:val="00E910ED"/>
    <w:rsid w:val="00E91241"/>
    <w:rsid w:val="00E92867"/>
    <w:rsid w:val="00EA06BF"/>
    <w:rsid w:val="00EA30E2"/>
    <w:rsid w:val="00EA353B"/>
    <w:rsid w:val="00EA36F2"/>
    <w:rsid w:val="00EA3EAA"/>
    <w:rsid w:val="00EA5779"/>
    <w:rsid w:val="00EA5795"/>
    <w:rsid w:val="00EA58A1"/>
    <w:rsid w:val="00EA62E0"/>
    <w:rsid w:val="00EA7BD1"/>
    <w:rsid w:val="00EB0357"/>
    <w:rsid w:val="00EB0F5E"/>
    <w:rsid w:val="00EB1842"/>
    <w:rsid w:val="00EC0163"/>
    <w:rsid w:val="00EC0663"/>
    <w:rsid w:val="00EC0A22"/>
    <w:rsid w:val="00EC0E3B"/>
    <w:rsid w:val="00EC2DCF"/>
    <w:rsid w:val="00EC6C04"/>
    <w:rsid w:val="00ED0FC4"/>
    <w:rsid w:val="00ED16C2"/>
    <w:rsid w:val="00ED217A"/>
    <w:rsid w:val="00EE04E0"/>
    <w:rsid w:val="00EE451D"/>
    <w:rsid w:val="00EE61C4"/>
    <w:rsid w:val="00EE7690"/>
    <w:rsid w:val="00EE76FE"/>
    <w:rsid w:val="00EF1FC9"/>
    <w:rsid w:val="00EF2442"/>
    <w:rsid w:val="00EF2F82"/>
    <w:rsid w:val="00F00467"/>
    <w:rsid w:val="00F005E1"/>
    <w:rsid w:val="00F02DE0"/>
    <w:rsid w:val="00F02F7E"/>
    <w:rsid w:val="00F046DD"/>
    <w:rsid w:val="00F057C1"/>
    <w:rsid w:val="00F059EB"/>
    <w:rsid w:val="00F0683F"/>
    <w:rsid w:val="00F13E3F"/>
    <w:rsid w:val="00F1556B"/>
    <w:rsid w:val="00F15892"/>
    <w:rsid w:val="00F16421"/>
    <w:rsid w:val="00F174AA"/>
    <w:rsid w:val="00F17F3D"/>
    <w:rsid w:val="00F20839"/>
    <w:rsid w:val="00F20B9B"/>
    <w:rsid w:val="00F2264A"/>
    <w:rsid w:val="00F22B58"/>
    <w:rsid w:val="00F24BE0"/>
    <w:rsid w:val="00F31A14"/>
    <w:rsid w:val="00F34AFA"/>
    <w:rsid w:val="00F34C06"/>
    <w:rsid w:val="00F371E6"/>
    <w:rsid w:val="00F4015D"/>
    <w:rsid w:val="00F410C9"/>
    <w:rsid w:val="00F43E0A"/>
    <w:rsid w:val="00F445B9"/>
    <w:rsid w:val="00F45E9C"/>
    <w:rsid w:val="00F51899"/>
    <w:rsid w:val="00F530B0"/>
    <w:rsid w:val="00F5647B"/>
    <w:rsid w:val="00F57D0B"/>
    <w:rsid w:val="00F62626"/>
    <w:rsid w:val="00F671D1"/>
    <w:rsid w:val="00F709A9"/>
    <w:rsid w:val="00F70F8B"/>
    <w:rsid w:val="00F740DE"/>
    <w:rsid w:val="00F744B0"/>
    <w:rsid w:val="00F74FF3"/>
    <w:rsid w:val="00F7502D"/>
    <w:rsid w:val="00F75D55"/>
    <w:rsid w:val="00F760D0"/>
    <w:rsid w:val="00F77720"/>
    <w:rsid w:val="00F77CD1"/>
    <w:rsid w:val="00F81DF8"/>
    <w:rsid w:val="00F82C91"/>
    <w:rsid w:val="00F860AA"/>
    <w:rsid w:val="00F91019"/>
    <w:rsid w:val="00F94626"/>
    <w:rsid w:val="00F94F19"/>
    <w:rsid w:val="00F9615D"/>
    <w:rsid w:val="00F967D7"/>
    <w:rsid w:val="00FA3B93"/>
    <w:rsid w:val="00FA3BA7"/>
    <w:rsid w:val="00FA497A"/>
    <w:rsid w:val="00FA6341"/>
    <w:rsid w:val="00FA65E3"/>
    <w:rsid w:val="00FB1583"/>
    <w:rsid w:val="00FB5258"/>
    <w:rsid w:val="00FB5C58"/>
    <w:rsid w:val="00FC2946"/>
    <w:rsid w:val="00FC4BBD"/>
    <w:rsid w:val="00FC4D11"/>
    <w:rsid w:val="00FC554F"/>
    <w:rsid w:val="00FD406E"/>
    <w:rsid w:val="00FD6763"/>
    <w:rsid w:val="00FD7118"/>
    <w:rsid w:val="00FD715E"/>
    <w:rsid w:val="00FD7331"/>
    <w:rsid w:val="00FD7808"/>
    <w:rsid w:val="00FD7D1B"/>
    <w:rsid w:val="00FD7E64"/>
    <w:rsid w:val="00FE0F99"/>
    <w:rsid w:val="00FE1B35"/>
    <w:rsid w:val="00FE50E0"/>
    <w:rsid w:val="00FE5E20"/>
    <w:rsid w:val="00FE7859"/>
    <w:rsid w:val="00FF04F6"/>
    <w:rsid w:val="00FF0BA4"/>
    <w:rsid w:val="00FF0F76"/>
    <w:rsid w:val="00FF1339"/>
    <w:rsid w:val="00FF2D9B"/>
    <w:rsid w:val="00FF3387"/>
    <w:rsid w:val="00FF4E4F"/>
    <w:rsid w:val="00FF5E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10BB0"/>
  <w15:docId w15:val="{FBA40F5A-D5C9-4EED-B10E-45CE0916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6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804970"/>
    <w:rPr>
      <w:rFonts w:ascii="Times New Roman" w:eastAsia="Times New Roman" w:hAnsi="Times New Roman" w:cs="Times New Roman"/>
      <w:spacing w:val="3"/>
      <w:sz w:val="13"/>
      <w:szCs w:val="13"/>
      <w:shd w:val="clear" w:color="auto" w:fill="FFFFFF"/>
    </w:rPr>
  </w:style>
  <w:style w:type="character" w:customStyle="1" w:styleId="6pt0pt">
    <w:name w:val="Основной текст + 6 pt;Интервал 0 pt"/>
    <w:basedOn w:val="a4"/>
    <w:rsid w:val="00804970"/>
    <w:rPr>
      <w:rFonts w:ascii="Times New Roman" w:eastAsia="Times New Roman" w:hAnsi="Times New Roman" w:cs="Times New Roman"/>
      <w:color w:val="000000"/>
      <w:spacing w:val="2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804970"/>
    <w:pPr>
      <w:widowControl w:val="0"/>
      <w:shd w:val="clear" w:color="auto" w:fill="FFFFFF"/>
      <w:spacing w:before="480" w:after="0" w:line="274" w:lineRule="exact"/>
      <w:ind w:hanging="660"/>
      <w:jc w:val="both"/>
    </w:pPr>
    <w:rPr>
      <w:rFonts w:ascii="Times New Roman" w:eastAsia="Times New Roman" w:hAnsi="Times New Roman" w:cs="Times New Roman"/>
      <w:spacing w:val="3"/>
      <w:sz w:val="13"/>
      <w:szCs w:val="13"/>
    </w:rPr>
  </w:style>
  <w:style w:type="character" w:customStyle="1" w:styleId="45pt0pt">
    <w:name w:val="Основной текст + 4;5 pt;Курсив;Интервал 0 pt"/>
    <w:basedOn w:val="a4"/>
    <w:rsid w:val="00E000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45pt0pt0">
    <w:name w:val="Основной текст + 4;5 pt;Интервал 0 pt"/>
    <w:basedOn w:val="a4"/>
    <w:rsid w:val="00E000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E000D1"/>
    <w:rPr>
      <w:rFonts w:ascii="Times New Roman" w:eastAsia="Times New Roman" w:hAnsi="Times New Roman" w:cs="Times New Roman"/>
      <w:spacing w:val="3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00D1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spacing w:val="3"/>
      <w:sz w:val="11"/>
      <w:szCs w:val="11"/>
    </w:rPr>
  </w:style>
  <w:style w:type="character" w:customStyle="1" w:styleId="CordiaUPC75pt0pt">
    <w:name w:val="Основной текст + CordiaUPC;7;5 pt;Интервал 0 pt"/>
    <w:basedOn w:val="a4"/>
    <w:rsid w:val="00A25B4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4pt0pt">
    <w:name w:val="Основной текст + 4 pt;Курсив;Интервал 0 pt"/>
    <w:basedOn w:val="a4"/>
    <w:rsid w:val="00A25B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8"/>
      <w:szCs w:val="8"/>
      <w:u w:val="none"/>
      <w:shd w:val="clear" w:color="auto" w:fill="FFFFFF"/>
      <w:lang w:val="en-US" w:eastAsia="en-US" w:bidi="en-US"/>
    </w:rPr>
  </w:style>
  <w:style w:type="character" w:customStyle="1" w:styleId="4pt0pt0">
    <w:name w:val="Основной текст + 4 pt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5pt0pt1">
    <w:name w:val="Основной текст + 4;5 pt;Малые прописные;Интервал 0 pt"/>
    <w:basedOn w:val="a4"/>
    <w:rsid w:val="00A25B44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Corbel4pt0pt">
    <w:name w:val="Основной текст + Corbel;4 pt;Интервал 0 pt"/>
    <w:basedOn w:val="a4"/>
    <w:rsid w:val="00A25B4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8065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4">
    <w:name w:val="Основной текст (4)_"/>
    <w:basedOn w:val="a0"/>
    <w:link w:val="40"/>
    <w:uiPriority w:val="99"/>
    <w:rsid w:val="008564F7"/>
    <w:rPr>
      <w:rFonts w:ascii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41">
    <w:name w:val="Основной текст (4) + Полужирный"/>
    <w:aliases w:val="Интервал 0 pt"/>
    <w:basedOn w:val="4"/>
    <w:uiPriority w:val="99"/>
    <w:rsid w:val="008564F7"/>
    <w:rPr>
      <w:rFonts w:ascii="Times New Roman" w:hAnsi="Times New Roman" w:cs="Times New Roman"/>
      <w:b/>
      <w:bCs/>
      <w:spacing w:val="7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8564F7"/>
    <w:pPr>
      <w:widowControl w:val="0"/>
      <w:shd w:val="clear" w:color="auto" w:fill="FFFFFF"/>
      <w:spacing w:before="660" w:after="780" w:line="240" w:lineRule="atLeast"/>
      <w:jc w:val="center"/>
    </w:pPr>
    <w:rPr>
      <w:rFonts w:ascii="Times New Roman" w:hAnsi="Times New Roman" w:cs="Times New Roman"/>
      <w:spacing w:val="6"/>
      <w:sz w:val="21"/>
      <w:szCs w:val="21"/>
    </w:rPr>
  </w:style>
  <w:style w:type="paragraph" w:customStyle="1" w:styleId="a5">
    <w:name w:val="Знак"/>
    <w:basedOn w:val="a"/>
    <w:rsid w:val="008564F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pt">
    <w:name w:val="Основной текст + 11 pt;Полужирный"/>
    <w:rsid w:val="008564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pt0">
    <w:name w:val="Основной текст + 11 pt"/>
    <w:rsid w:val="008564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Основной текст Знак1"/>
    <w:basedOn w:val="a0"/>
    <w:link w:val="a6"/>
    <w:uiPriority w:val="99"/>
    <w:rsid w:val="008564F7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a7">
    <w:name w:val="Основной текст + Полужирный"/>
    <w:basedOn w:val="1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styleId="a6">
    <w:name w:val="Body Text"/>
    <w:basedOn w:val="a"/>
    <w:link w:val="10"/>
    <w:uiPriority w:val="99"/>
    <w:rsid w:val="008564F7"/>
    <w:pPr>
      <w:widowControl w:val="0"/>
      <w:shd w:val="clear" w:color="auto" w:fill="FFFFFF"/>
      <w:spacing w:before="900" w:after="660" w:line="313" w:lineRule="exact"/>
      <w:ind w:hanging="360"/>
    </w:pPr>
    <w:rPr>
      <w:rFonts w:ascii="Times New Roman" w:hAnsi="Times New Roman" w:cs="Times New Roman"/>
      <w:spacing w:val="3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8564F7"/>
  </w:style>
  <w:style w:type="character" w:customStyle="1" w:styleId="3">
    <w:name w:val="Заголовок №3_"/>
    <w:basedOn w:val="a0"/>
    <w:link w:val="30"/>
    <w:uiPriority w:val="99"/>
    <w:rsid w:val="008564F7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8564F7"/>
    <w:pPr>
      <w:widowControl w:val="0"/>
      <w:shd w:val="clear" w:color="auto" w:fill="FFFFFF"/>
      <w:spacing w:before="240" w:after="0" w:line="274" w:lineRule="exact"/>
      <w:outlineLvl w:val="2"/>
    </w:pPr>
    <w:rPr>
      <w:rFonts w:ascii="Times New Roman" w:hAnsi="Times New Roman" w:cs="Times New Roman"/>
      <w:b/>
      <w:bCs/>
      <w:spacing w:val="3"/>
      <w:sz w:val="21"/>
      <w:szCs w:val="21"/>
    </w:rPr>
  </w:style>
  <w:style w:type="character" w:styleId="a9">
    <w:name w:val="Hyperlink"/>
    <w:basedOn w:val="a0"/>
    <w:uiPriority w:val="99"/>
    <w:rsid w:val="004C0D87"/>
    <w:rPr>
      <w:color w:val="0066CC"/>
      <w:u w:val="single"/>
    </w:rPr>
  </w:style>
  <w:style w:type="character" w:customStyle="1" w:styleId="aa">
    <w:name w:val="Сноска_"/>
    <w:basedOn w:val="a0"/>
    <w:link w:val="ab"/>
    <w:uiPriority w:val="99"/>
    <w:rsid w:val="00AD796B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ab">
    <w:name w:val="Сноска"/>
    <w:basedOn w:val="a"/>
    <w:link w:val="aa"/>
    <w:uiPriority w:val="99"/>
    <w:rsid w:val="00AD796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styleId="ac">
    <w:name w:val="endnote text"/>
    <w:basedOn w:val="a"/>
    <w:link w:val="ad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770BE0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770BE0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770BE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70BE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70BE0"/>
    <w:rPr>
      <w:vertAlign w:val="superscript"/>
    </w:rPr>
  </w:style>
  <w:style w:type="character" w:customStyle="1" w:styleId="2">
    <w:name w:val="Основной текст (2)_"/>
    <w:basedOn w:val="a0"/>
    <w:link w:val="20"/>
    <w:uiPriority w:val="99"/>
    <w:rsid w:val="00B821FE"/>
    <w:rPr>
      <w:rFonts w:ascii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B821FE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0pt">
    <w:name w:val="Основной текст + 10 pt"/>
    <w:aliases w:val="Интервал 0 pt7"/>
    <w:basedOn w:val="10"/>
    <w:uiPriority w:val="99"/>
    <w:rsid w:val="00B821FE"/>
    <w:rPr>
      <w:rFonts w:ascii="Times New Roman" w:hAnsi="Times New Roman" w:cs="Times New Roman"/>
      <w:noProof/>
      <w:spacing w:val="0"/>
      <w:sz w:val="20"/>
      <w:szCs w:val="20"/>
      <w:u w:val="none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821FE"/>
    <w:pPr>
      <w:widowControl w:val="0"/>
      <w:shd w:val="clear" w:color="auto" w:fill="FFFFFF"/>
      <w:spacing w:after="0" w:line="276" w:lineRule="exact"/>
      <w:jc w:val="center"/>
    </w:pPr>
    <w:rPr>
      <w:rFonts w:ascii="Times New Roman" w:hAnsi="Times New Roman" w:cs="Times New Roman"/>
      <w:b/>
      <w:bCs/>
      <w:spacing w:val="3"/>
      <w:sz w:val="21"/>
      <w:szCs w:val="21"/>
    </w:rPr>
  </w:style>
  <w:style w:type="paragraph" w:customStyle="1" w:styleId="60">
    <w:name w:val="Основной текст (6)"/>
    <w:basedOn w:val="a"/>
    <w:link w:val="6"/>
    <w:uiPriority w:val="99"/>
    <w:rsid w:val="00B821F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i/>
      <w:iCs/>
      <w:sz w:val="21"/>
      <w:szCs w:val="21"/>
    </w:rPr>
  </w:style>
  <w:style w:type="character" w:customStyle="1" w:styleId="af2">
    <w:name w:val="Основной текст + Курсив"/>
    <w:aliases w:val="Интервал 0 pt6"/>
    <w:basedOn w:val="10"/>
    <w:uiPriority w:val="99"/>
    <w:rsid w:val="00354D15"/>
    <w:rPr>
      <w:rFonts w:ascii="Times New Roman" w:hAnsi="Times New Roman" w:cs="Times New Roman"/>
      <w:i/>
      <w:iCs/>
      <w:spacing w:val="3"/>
      <w:sz w:val="21"/>
      <w:szCs w:val="21"/>
      <w:u w:val="none"/>
      <w:shd w:val="clear" w:color="auto" w:fill="FFFFFF"/>
    </w:rPr>
  </w:style>
  <w:style w:type="character" w:customStyle="1" w:styleId="8">
    <w:name w:val="Основной текст + 8"/>
    <w:aliases w:val="5 pt,Полужирный,Интервал 0 pt5"/>
    <w:basedOn w:val="10"/>
    <w:uiPriority w:val="99"/>
    <w:rsid w:val="00836EBC"/>
    <w:rPr>
      <w:rFonts w:ascii="Times New Roman" w:hAnsi="Times New Roman" w:cs="Times New Roman"/>
      <w:b/>
      <w:bCs/>
      <w:spacing w:val="-4"/>
      <w:sz w:val="17"/>
      <w:szCs w:val="17"/>
      <w:u w:val="none"/>
      <w:shd w:val="clear" w:color="auto" w:fill="FFFFFF"/>
    </w:rPr>
  </w:style>
  <w:style w:type="character" w:customStyle="1" w:styleId="80">
    <w:name w:val="Основной текст (8)_"/>
    <w:basedOn w:val="a0"/>
    <w:link w:val="81"/>
    <w:uiPriority w:val="99"/>
    <w:rsid w:val="00836EBC"/>
    <w:rPr>
      <w:rFonts w:ascii="Times New Roman" w:hAnsi="Times New Roman" w:cs="Times New Roman"/>
      <w:i/>
      <w:iCs/>
      <w:spacing w:val="2"/>
      <w:sz w:val="19"/>
      <w:szCs w:val="19"/>
      <w:shd w:val="clear" w:color="auto" w:fill="FFFFFF"/>
    </w:rPr>
  </w:style>
  <w:style w:type="character" w:customStyle="1" w:styleId="82">
    <w:name w:val="Основной текст (8) + Полужирный"/>
    <w:aliases w:val="Интервал 0 pt4"/>
    <w:basedOn w:val="80"/>
    <w:uiPriority w:val="99"/>
    <w:rsid w:val="00836EBC"/>
    <w:rPr>
      <w:rFonts w:ascii="Times New Roman" w:hAnsi="Times New Roman" w:cs="Times New Roman"/>
      <w:b/>
      <w:bCs/>
      <w:i/>
      <w:iCs/>
      <w:spacing w:val="1"/>
      <w:sz w:val="19"/>
      <w:szCs w:val="19"/>
      <w:shd w:val="clear" w:color="auto" w:fill="FFFFFF"/>
    </w:rPr>
  </w:style>
  <w:style w:type="paragraph" w:customStyle="1" w:styleId="81">
    <w:name w:val="Основной текст (8)"/>
    <w:basedOn w:val="a"/>
    <w:link w:val="80"/>
    <w:uiPriority w:val="99"/>
    <w:rsid w:val="00836EBC"/>
    <w:pPr>
      <w:widowControl w:val="0"/>
      <w:shd w:val="clear" w:color="auto" w:fill="FFFFFF"/>
      <w:spacing w:before="120" w:after="0" w:line="250" w:lineRule="exact"/>
      <w:ind w:firstLine="700"/>
      <w:jc w:val="both"/>
    </w:pPr>
    <w:rPr>
      <w:rFonts w:ascii="Times New Roman" w:hAnsi="Times New Roman" w:cs="Times New Roman"/>
      <w:i/>
      <w:iCs/>
      <w:spacing w:val="2"/>
      <w:sz w:val="19"/>
      <w:szCs w:val="19"/>
    </w:rPr>
  </w:style>
  <w:style w:type="paragraph" w:styleId="af3">
    <w:name w:val="List Paragraph"/>
    <w:basedOn w:val="a"/>
    <w:uiPriority w:val="34"/>
    <w:qFormat/>
    <w:rsid w:val="00836EBC"/>
    <w:pPr>
      <w:ind w:left="720"/>
      <w:contextualSpacing/>
    </w:pPr>
  </w:style>
  <w:style w:type="paragraph" w:styleId="af4">
    <w:name w:val="No Spacing"/>
    <w:uiPriority w:val="1"/>
    <w:qFormat/>
    <w:rsid w:val="00836EBC"/>
    <w:pPr>
      <w:spacing w:after="0" w:line="240" w:lineRule="auto"/>
    </w:pPr>
  </w:style>
  <w:style w:type="character" w:customStyle="1" w:styleId="83">
    <w:name w:val="Основной текст (8) + Не курсив"/>
    <w:aliases w:val="Интервал 0 pt3"/>
    <w:basedOn w:val="80"/>
    <w:uiPriority w:val="99"/>
    <w:rsid w:val="00DF24A1"/>
    <w:rPr>
      <w:rFonts w:ascii="Times New Roman" w:hAnsi="Times New Roman" w:cs="Times New Roman"/>
      <w:i w:val="0"/>
      <w:iCs w:val="0"/>
      <w:spacing w:val="0"/>
      <w:sz w:val="19"/>
      <w:szCs w:val="19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613BD"/>
    <w:rPr>
      <w:rFonts w:ascii="Times New Roman" w:hAnsi="Times New Roman" w:cs="Times New Roman"/>
      <w:b/>
      <w:bCs/>
      <w:spacing w:val="-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613BD"/>
    <w:pPr>
      <w:widowControl w:val="0"/>
      <w:shd w:val="clear" w:color="auto" w:fill="FFFFFF"/>
      <w:spacing w:before="300" w:after="0" w:line="456" w:lineRule="exact"/>
      <w:ind w:hanging="360"/>
    </w:pPr>
    <w:rPr>
      <w:rFonts w:ascii="Times New Roman" w:hAnsi="Times New Roman" w:cs="Times New Roman"/>
      <w:b/>
      <w:bCs/>
      <w:spacing w:val="-4"/>
      <w:sz w:val="17"/>
      <w:szCs w:val="17"/>
    </w:rPr>
  </w:style>
  <w:style w:type="paragraph" w:customStyle="1" w:styleId="ConsPlusCell">
    <w:name w:val="ConsPlusCell"/>
    <w:uiPriority w:val="99"/>
    <w:rsid w:val="004949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2">
    <w:name w:val="Заголовок №4_"/>
    <w:basedOn w:val="a0"/>
    <w:link w:val="43"/>
    <w:uiPriority w:val="99"/>
    <w:rsid w:val="007D1BAA"/>
    <w:rPr>
      <w:rFonts w:ascii="Times New Roman" w:hAnsi="Times New Roman" w:cs="Times New Roman"/>
      <w:b/>
      <w:bCs/>
      <w:spacing w:val="5"/>
      <w:sz w:val="20"/>
      <w:szCs w:val="20"/>
      <w:shd w:val="clear" w:color="auto" w:fill="FFFFFF"/>
    </w:rPr>
  </w:style>
  <w:style w:type="paragraph" w:customStyle="1" w:styleId="43">
    <w:name w:val="Заголовок №4"/>
    <w:basedOn w:val="a"/>
    <w:link w:val="42"/>
    <w:uiPriority w:val="99"/>
    <w:rsid w:val="007D1BAA"/>
    <w:pPr>
      <w:widowControl w:val="0"/>
      <w:shd w:val="clear" w:color="auto" w:fill="FFFFFF"/>
      <w:spacing w:after="0" w:line="410" w:lineRule="exact"/>
      <w:ind w:hanging="360"/>
      <w:outlineLvl w:val="3"/>
    </w:pPr>
    <w:rPr>
      <w:rFonts w:ascii="Times New Roman" w:hAnsi="Times New Roman" w:cs="Times New Roman"/>
      <w:b/>
      <w:bCs/>
      <w:spacing w:val="5"/>
      <w:sz w:val="20"/>
      <w:szCs w:val="20"/>
    </w:rPr>
  </w:style>
  <w:style w:type="paragraph" w:styleId="af5">
    <w:name w:val="header"/>
    <w:basedOn w:val="a"/>
    <w:link w:val="af6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03584"/>
  </w:style>
  <w:style w:type="paragraph" w:styleId="af7">
    <w:name w:val="footer"/>
    <w:basedOn w:val="a"/>
    <w:link w:val="af8"/>
    <w:uiPriority w:val="99"/>
    <w:unhideWhenUsed/>
    <w:rsid w:val="00103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103584"/>
  </w:style>
  <w:style w:type="paragraph" w:customStyle="1" w:styleId="ConsPlusNonformat">
    <w:name w:val="ConsPlusNonformat"/>
    <w:rsid w:val="004945B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sid w:val="00670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6702F5"/>
    <w:rPr>
      <w:rFonts w:ascii="Segoe UI" w:hAnsi="Segoe UI" w:cs="Segoe UI"/>
      <w:sz w:val="18"/>
      <w:szCs w:val="18"/>
    </w:rPr>
  </w:style>
  <w:style w:type="paragraph" w:styleId="afb">
    <w:name w:val="Revision"/>
    <w:hidden/>
    <w:uiPriority w:val="99"/>
    <w:semiHidden/>
    <w:rsid w:val="00F57D0B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D173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1733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c">
    <w:name w:val="Содержимое таблицы"/>
    <w:basedOn w:val="a"/>
    <w:rsid w:val="00E261C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styleId="afd">
    <w:name w:val="Emphasis"/>
    <w:basedOn w:val="a0"/>
    <w:uiPriority w:val="20"/>
    <w:qFormat/>
    <w:rsid w:val="00865B76"/>
    <w:rPr>
      <w:i/>
      <w:iCs/>
    </w:rPr>
  </w:style>
  <w:style w:type="paragraph" w:customStyle="1" w:styleId="11">
    <w:name w:val="Обычный1"/>
    <w:rsid w:val="00371968"/>
    <w:pPr>
      <w:widowControl w:val="0"/>
      <w:spacing w:after="200" w:line="276" w:lineRule="auto"/>
    </w:pPr>
    <w:rPr>
      <w:rFonts w:ascii="Calibri" w:eastAsia="Calibri" w:hAnsi="Calibri" w:cs="Calibri"/>
      <w:color w:val="000000"/>
    </w:rPr>
  </w:style>
  <w:style w:type="character" w:customStyle="1" w:styleId="grame">
    <w:name w:val="grame"/>
    <w:rsid w:val="00371968"/>
  </w:style>
  <w:style w:type="character" w:customStyle="1" w:styleId="wmi-callto">
    <w:name w:val="wmi-callto"/>
    <w:rsid w:val="00371968"/>
  </w:style>
  <w:style w:type="paragraph" w:customStyle="1" w:styleId="s1">
    <w:name w:val="s_1"/>
    <w:basedOn w:val="a"/>
    <w:rsid w:val="00CE5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4E7A41"/>
    <w:rPr>
      <w:b/>
      <w:bCs/>
    </w:rPr>
  </w:style>
  <w:style w:type="character" w:customStyle="1" w:styleId="user-accountname">
    <w:name w:val="user-account__name"/>
    <w:basedOn w:val="a0"/>
    <w:rsid w:val="004E7A41"/>
  </w:style>
  <w:style w:type="paragraph" w:customStyle="1" w:styleId="s16">
    <w:name w:val="s_16"/>
    <w:basedOn w:val="a"/>
    <w:rsid w:val="00465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kra.ru" TargetMode="External"/><Relationship Id="rId13" Type="http://schemas.openxmlformats.org/officeDocument/2006/relationships/hyperlink" Target="https://ofd.nalog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nkra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s@bink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govor-urist.ru/&#1079;&#1072;&#1082;&#1086;&#1085;&#1099;/&#1079;&#1072;&#1082;&#1086;&#1085;_&#1086;_&#1087;&#1077;&#1088;&#1089;&#1086;&#1085;&#1072;&#1083;&#1100;&#1085;&#1099;&#1093;_&#1076;&#1072;&#1085;&#1085;&#1099;&#1093;/" TargetMode="External"/><Relationship Id="rId10" Type="http://schemas.openxmlformats.org/officeDocument/2006/relationships/hyperlink" Target="https://normativ.kontur.ru/document?moduleid=1&amp;documentid=38860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90382" TargetMode="External"/><Relationship Id="rId14" Type="http://schemas.openxmlformats.org/officeDocument/2006/relationships/hyperlink" Target="mailto:ves@bink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9BF73-AA16-4081-B736-C64F867F9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13</Pages>
  <Words>4938</Words>
  <Characters>28148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"Версаль+"</Company>
  <LinksUpToDate>false</LinksUpToDate>
  <CharactersWithSpaces>33020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Казыханов Руслан Радикович</dc:creator>
  <cp:lastModifiedBy>Центр развития туризма и предпринимательства РА ГБУ РА</cp:lastModifiedBy>
  <cp:revision>196</cp:revision>
  <cp:lastPrinted>2018-07-20T09:11:00Z</cp:lastPrinted>
  <dcterms:created xsi:type="dcterms:W3CDTF">2021-07-29T10:53:00Z</dcterms:created>
  <dcterms:modified xsi:type="dcterms:W3CDTF">2021-08-31T04:35:00Z</dcterms:modified>
</cp:coreProperties>
</file>